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38A" w:rsidRDefault="0055238A" w:rsidP="0055238A">
      <w:pPr>
        <w:jc w:val="center"/>
      </w:pPr>
      <w:r>
        <w:rPr>
          <w:noProof/>
        </w:rPr>
        <w:drawing>
          <wp:inline distT="0" distB="0" distL="0" distR="0" wp14:anchorId="22E6EB48" wp14:editId="0FDCE327">
            <wp:extent cx="3627370" cy="548640"/>
            <wp:effectExtent l="0" t="0" r="0" b="3810"/>
            <wp:docPr id="1" name="Picture 1" descr="http://aapstaff.aap.org/logos/webqualitylogos/jpgs/1LineAAPLogo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apstaff.aap.org/logos/webqualitylogos/jpgs/1LineAAPLogo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7370" cy="548640"/>
                    </a:xfrm>
                    <a:prstGeom prst="rect">
                      <a:avLst/>
                    </a:prstGeom>
                    <a:noFill/>
                    <a:ln>
                      <a:noFill/>
                    </a:ln>
                  </pic:spPr>
                </pic:pic>
              </a:graphicData>
            </a:graphic>
          </wp:inline>
        </w:drawing>
      </w:r>
    </w:p>
    <w:p w:rsidR="0055238A" w:rsidRDefault="0055238A" w:rsidP="0055238A">
      <w:pPr>
        <w:jc w:val="center"/>
        <w:rPr>
          <w:b/>
          <w:sz w:val="44"/>
          <w:szCs w:val="44"/>
        </w:rPr>
      </w:pPr>
    </w:p>
    <w:p w:rsidR="0055238A" w:rsidRDefault="0055238A" w:rsidP="0055238A">
      <w:pPr>
        <w:jc w:val="center"/>
        <w:rPr>
          <w:b/>
          <w:sz w:val="44"/>
          <w:szCs w:val="44"/>
        </w:rPr>
      </w:pPr>
    </w:p>
    <w:p w:rsidR="0055238A" w:rsidRDefault="0055238A" w:rsidP="0055238A">
      <w:pPr>
        <w:jc w:val="center"/>
        <w:rPr>
          <w:b/>
          <w:sz w:val="44"/>
          <w:szCs w:val="44"/>
        </w:rPr>
      </w:pPr>
    </w:p>
    <w:p w:rsidR="0055238A" w:rsidRDefault="0055238A" w:rsidP="0055238A">
      <w:pPr>
        <w:jc w:val="center"/>
        <w:rPr>
          <w:b/>
          <w:sz w:val="44"/>
          <w:szCs w:val="44"/>
        </w:rPr>
      </w:pPr>
      <w:r w:rsidRPr="0055238A">
        <w:rPr>
          <w:b/>
          <w:sz w:val="44"/>
          <w:szCs w:val="44"/>
        </w:rPr>
        <w:t>American Academy of Pediatrics</w:t>
      </w:r>
      <w:r w:rsidRPr="0055238A">
        <w:rPr>
          <w:b/>
          <w:sz w:val="44"/>
          <w:szCs w:val="44"/>
        </w:rPr>
        <w:br/>
        <w:t>Application for Maintenance of Certification</w:t>
      </w:r>
      <w:r w:rsidRPr="0055238A">
        <w:rPr>
          <w:b/>
          <w:sz w:val="44"/>
          <w:szCs w:val="44"/>
        </w:rPr>
        <w:br/>
        <w:t>Part 4</w:t>
      </w:r>
    </w:p>
    <w:p w:rsidR="007D112C" w:rsidRPr="0055238A" w:rsidRDefault="007D112C" w:rsidP="0055238A">
      <w:pPr>
        <w:jc w:val="center"/>
        <w:rPr>
          <w:b/>
          <w:sz w:val="44"/>
          <w:szCs w:val="44"/>
        </w:rPr>
      </w:pPr>
      <w:r>
        <w:rPr>
          <w:b/>
          <w:noProof/>
          <w:sz w:val="44"/>
          <w:szCs w:val="44"/>
        </w:rPr>
        <w:drawing>
          <wp:inline distT="0" distB="0" distL="0" distR="0">
            <wp:extent cx="1941576" cy="2051304"/>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ClogoPart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1576" cy="2051304"/>
                    </a:xfrm>
                    <a:prstGeom prst="rect">
                      <a:avLst/>
                    </a:prstGeom>
                  </pic:spPr>
                </pic:pic>
              </a:graphicData>
            </a:graphic>
          </wp:inline>
        </w:drawing>
      </w:r>
    </w:p>
    <w:p w:rsidR="0055238A" w:rsidRDefault="0055238A" w:rsidP="009A12A3">
      <w:pPr>
        <w:jc w:val="center"/>
      </w:pPr>
      <w:r>
        <w:t xml:space="preserve">If you have questions about this application, please contact </w:t>
      </w:r>
      <w:r w:rsidR="00C85AEA">
        <w:t>Tori Davis</w:t>
      </w:r>
      <w:r>
        <w:t xml:space="preserve">, Quality Improvement and Certification </w:t>
      </w:r>
      <w:r w:rsidR="00C85AEA">
        <w:t xml:space="preserve">Program Specialist </w:t>
      </w:r>
      <w:r>
        <w:t>at the information provided below.</w:t>
      </w:r>
    </w:p>
    <w:p w:rsidR="0055238A" w:rsidRDefault="00C85AEA" w:rsidP="0055238A">
      <w:pPr>
        <w:jc w:val="center"/>
      </w:pPr>
      <w:r>
        <w:t xml:space="preserve">Tori Davis </w:t>
      </w:r>
      <w:r w:rsidR="0055238A">
        <w:br/>
        <w:t>Division of Quality</w:t>
      </w:r>
      <w:r w:rsidR="0055238A">
        <w:br/>
        <w:t>American Academy of Pediatrics</w:t>
      </w:r>
      <w:r w:rsidR="0055238A">
        <w:br/>
        <w:t>141 Northwest Point Blvd</w:t>
      </w:r>
      <w:r w:rsidR="0055238A">
        <w:br/>
        <w:t>Elk Grove Village, IL 60007</w:t>
      </w:r>
      <w:r w:rsidR="0055238A">
        <w:br/>
      </w:r>
      <w:bookmarkStart w:id="0" w:name="_GoBack"/>
      <w:bookmarkEnd w:id="0"/>
      <w:r w:rsidR="0055238A">
        <w:br/>
        <w:t xml:space="preserve">Phone: 800/433-9016, ext </w:t>
      </w:r>
      <w:r w:rsidR="006F5AC2">
        <w:t>7806</w:t>
      </w:r>
      <w:r w:rsidR="0055238A">
        <w:br/>
        <w:t>Fax: 847/434-8000</w:t>
      </w:r>
      <w:r w:rsidR="0055238A">
        <w:br/>
        <w:t xml:space="preserve">Email: </w:t>
      </w:r>
      <w:hyperlink r:id="rId10" w:history="1">
        <w:r w:rsidRPr="00DB5DAF">
          <w:rPr>
            <w:rStyle w:val="Hyperlink"/>
          </w:rPr>
          <w:t>tdavis@aap.org</w:t>
        </w:r>
      </w:hyperlink>
      <w:r w:rsidR="0055238A">
        <w:t xml:space="preserve"> </w:t>
      </w:r>
      <w:r w:rsidR="0055238A">
        <w:br w:type="page"/>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386968" w:rsidTr="00386968">
        <w:tc>
          <w:tcPr>
            <w:tcW w:w="9576" w:type="dxa"/>
            <w:shd w:val="clear" w:color="auto" w:fill="D9D9D9" w:themeFill="background1" w:themeFillShade="D9"/>
          </w:tcPr>
          <w:p w:rsidR="00386968" w:rsidRPr="00B71CAD" w:rsidRDefault="00386968" w:rsidP="00386968">
            <w:pPr>
              <w:rPr>
                <w:b/>
              </w:rPr>
            </w:pPr>
            <w:r w:rsidRPr="00B71CAD">
              <w:rPr>
                <w:b/>
              </w:rPr>
              <w:lastRenderedPageBreak/>
              <w:t>INSTRUCTIONS:</w:t>
            </w:r>
          </w:p>
          <w:p w:rsidR="00386968" w:rsidRDefault="00386968" w:rsidP="00386968">
            <w:r>
              <w:t>Use this form to describe a quality improvement project seeking approval by the American Academy of Pediatrics as a Maintenance of Certification activity.</w:t>
            </w:r>
          </w:p>
          <w:p w:rsidR="00386968" w:rsidRDefault="00386968" w:rsidP="00386968">
            <w:pPr>
              <w:pStyle w:val="ListParagraph"/>
              <w:numPr>
                <w:ilvl w:val="0"/>
                <w:numId w:val="1"/>
              </w:numPr>
            </w:pPr>
            <w:r>
              <w:t xml:space="preserve">Be sure you review </w:t>
            </w:r>
            <w:r w:rsidR="00C86CC8">
              <w:t>Appendix B</w:t>
            </w:r>
            <w:r>
              <w:t xml:space="preserve"> and related American Board of Pediatrics </w:t>
            </w:r>
            <w:r w:rsidRPr="00541E0A">
              <w:rPr>
                <w:i/>
              </w:rPr>
              <w:t>Standards and Requirements for Quality Improvement Projects</w:t>
            </w:r>
            <w:r>
              <w:t xml:space="preserve"> before you complete this form.</w:t>
            </w:r>
          </w:p>
          <w:p w:rsidR="00386968" w:rsidRDefault="00386968" w:rsidP="00386968">
            <w:pPr>
              <w:pStyle w:val="ListParagraph"/>
              <w:numPr>
                <w:ilvl w:val="0"/>
                <w:numId w:val="1"/>
              </w:numPr>
            </w:pPr>
            <w:r>
              <w:t xml:space="preserve">This form should be completed by the Quality Improvement </w:t>
            </w:r>
            <w:r w:rsidR="00C86CC8">
              <w:t xml:space="preserve">Project </w:t>
            </w:r>
            <w:r>
              <w:t>Leader</w:t>
            </w:r>
            <w:r w:rsidR="00C86CC8">
              <w:t>.</w:t>
            </w:r>
          </w:p>
          <w:p w:rsidR="00386968" w:rsidRDefault="00386968" w:rsidP="00386968">
            <w:pPr>
              <w:pStyle w:val="ListParagraph"/>
              <w:numPr>
                <w:ilvl w:val="0"/>
                <w:numId w:val="1"/>
              </w:numPr>
            </w:pPr>
            <w:r>
              <w:t>To apply for MOC Part 4 Credit through the AAP, you must use this form and address all items.  Incomplete forms will not be accepted.</w:t>
            </w:r>
          </w:p>
          <w:p w:rsidR="00386968" w:rsidRDefault="00386968" w:rsidP="00386968">
            <w:pPr>
              <w:pStyle w:val="ListParagraph"/>
              <w:numPr>
                <w:ilvl w:val="0"/>
                <w:numId w:val="1"/>
              </w:numPr>
            </w:pPr>
            <w:r>
              <w:t>Please be concise.</w:t>
            </w:r>
          </w:p>
          <w:p w:rsidR="00386968" w:rsidRDefault="00386968" w:rsidP="00531B00">
            <w:pPr>
              <w:pStyle w:val="ListParagraph"/>
              <w:numPr>
                <w:ilvl w:val="0"/>
                <w:numId w:val="1"/>
              </w:numPr>
            </w:pPr>
            <w:r>
              <w:t xml:space="preserve">Submit your completed form to </w:t>
            </w:r>
            <w:r w:rsidR="00C85AEA">
              <w:t>Tori Davis,</w:t>
            </w:r>
            <w:r>
              <w:t xml:space="preserve"> Quality Improvement and Certification </w:t>
            </w:r>
            <w:r w:rsidR="00C85AEA">
              <w:t>Program Specialist at tdavis@aap.org.</w:t>
            </w:r>
          </w:p>
          <w:p w:rsidR="00531B00" w:rsidRPr="00386968" w:rsidRDefault="00D45807" w:rsidP="00531B00">
            <w:pPr>
              <w:pStyle w:val="ListParagraph"/>
              <w:numPr>
                <w:ilvl w:val="0"/>
                <w:numId w:val="1"/>
              </w:numPr>
            </w:pPr>
            <w:r>
              <w:t>The initial review of your application will take place within 2-4 weeks of submission.</w:t>
            </w:r>
          </w:p>
        </w:tc>
      </w:tr>
    </w:tbl>
    <w:p w:rsidR="001436A3" w:rsidRPr="004D7982" w:rsidRDefault="00531B00" w:rsidP="001436A3">
      <w:pPr>
        <w:rPr>
          <w:b/>
        </w:rPr>
      </w:pPr>
      <w:r>
        <w:rPr>
          <w:b/>
        </w:rPr>
        <w:br/>
      </w:r>
      <w:r w:rsidR="006E6831" w:rsidRPr="004D7982">
        <w:rPr>
          <w:b/>
        </w:rPr>
        <w:t>DESCRIPTION OF QUALITY IMPROVEMENT EFFORT</w:t>
      </w:r>
    </w:p>
    <w:p w:rsidR="004D7982" w:rsidRPr="004D7982" w:rsidRDefault="004D7982" w:rsidP="004D7982">
      <w:pPr>
        <w:pStyle w:val="ListParagraph"/>
        <w:numPr>
          <w:ilvl w:val="0"/>
          <w:numId w:val="2"/>
        </w:numPr>
      </w:pPr>
      <w:r w:rsidRPr="004D7982">
        <w:t xml:space="preserve">Date of Application </w:t>
      </w:r>
      <w:sdt>
        <w:sdtPr>
          <w:id w:val="668218934"/>
          <w:showingPlcHdr/>
        </w:sdtPr>
        <w:sdtEndPr/>
        <w:sdtContent>
          <w:r w:rsidRPr="004D7982">
            <w:rPr>
              <w:rStyle w:val="PlaceholderText"/>
            </w:rPr>
            <w:t>Click here to enter text.</w:t>
          </w:r>
        </w:sdtContent>
      </w:sdt>
      <w:r w:rsidRPr="004D7982">
        <w:br/>
      </w:r>
    </w:p>
    <w:p w:rsidR="00541E0A" w:rsidRDefault="00541E0A" w:rsidP="001436A3">
      <w:pPr>
        <w:pStyle w:val="ListParagraph"/>
        <w:numPr>
          <w:ilvl w:val="0"/>
          <w:numId w:val="2"/>
        </w:numPr>
      </w:pPr>
      <w:r w:rsidRPr="004D7982">
        <w:t xml:space="preserve">Title of </w:t>
      </w:r>
      <w:r w:rsidR="008F00E4" w:rsidRPr="004D7982">
        <w:t>quality improvement effort</w:t>
      </w:r>
      <w:r w:rsidRPr="004D7982">
        <w:t>:</w:t>
      </w:r>
      <w:r>
        <w:t xml:space="preserve"> </w:t>
      </w:r>
      <w:sdt>
        <w:sdtPr>
          <w:id w:val="1733194403"/>
          <w:showingPlcHdr/>
        </w:sdtPr>
        <w:sdtEndPr/>
        <w:sdtContent>
          <w:r w:rsidRPr="00D44791">
            <w:rPr>
              <w:rStyle w:val="PlaceholderText"/>
            </w:rPr>
            <w:t>Click here to enter text.</w:t>
          </w:r>
        </w:sdtContent>
      </w:sdt>
    </w:p>
    <w:p w:rsidR="008F00E4" w:rsidRDefault="008F00E4" w:rsidP="001436A3">
      <w:pPr>
        <w:pStyle w:val="ListParagraph"/>
        <w:numPr>
          <w:ilvl w:val="0"/>
          <w:numId w:val="2"/>
        </w:numPr>
      </w:pPr>
      <w:r>
        <w:t xml:space="preserve">Type of quality improvement efforts: </w:t>
      </w:r>
    </w:p>
    <w:p w:rsidR="008F00E4" w:rsidRDefault="006F5AC2" w:rsidP="00807974">
      <w:pPr>
        <w:ind w:left="360"/>
      </w:pPr>
      <w:sdt>
        <w:sdtPr>
          <w:id w:val="1018825851"/>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8F00E4">
        <w:t>Conti</w:t>
      </w:r>
      <w:r w:rsidR="00807974">
        <w:t>nuous Quality Improvement (CQI)</w:t>
      </w:r>
      <w:r w:rsidR="00807974">
        <w:br/>
      </w:r>
      <w:sdt>
        <w:sdtPr>
          <w:id w:val="1815835832"/>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807974">
        <w:t>FADE</w:t>
      </w:r>
      <w:r w:rsidR="00807974">
        <w:br/>
      </w:r>
      <w:sdt>
        <w:sdtPr>
          <w:id w:val="-1948685074"/>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8F00E4">
        <w:t>IHI Collabo</w:t>
      </w:r>
      <w:r w:rsidR="00807974">
        <w:t>rative Model</w:t>
      </w:r>
      <w:r w:rsidR="00807974">
        <w:br/>
      </w:r>
      <w:sdt>
        <w:sdtPr>
          <w:id w:val="-54850198"/>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807974">
        <w:t>LEAN</w:t>
      </w:r>
      <w:r w:rsidR="00807974">
        <w:br/>
      </w:r>
      <w:sdt>
        <w:sdtPr>
          <w:id w:val="1367175655"/>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8F00E4">
        <w:t>Mo</w:t>
      </w:r>
      <w:r w:rsidR="00807974">
        <w:t>del for Improvement (PDSA/PDCA)</w:t>
      </w:r>
      <w:r w:rsidR="00807974">
        <w:br/>
      </w:r>
      <w:sdt>
        <w:sdtPr>
          <w:id w:val="227802608"/>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807974">
        <w:t>Six Sigma (DMAIC)</w:t>
      </w:r>
      <w:r w:rsidR="00807974">
        <w:br/>
      </w:r>
      <w:sdt>
        <w:sdtPr>
          <w:id w:val="-486325004"/>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807974">
        <w:t>Total Quality Management (TQM)</w:t>
      </w:r>
      <w:r w:rsidR="00807974">
        <w:br/>
      </w:r>
      <w:sdt>
        <w:sdtPr>
          <w:id w:val="234827729"/>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8F00E4">
        <w:t>Other</w:t>
      </w:r>
    </w:p>
    <w:p w:rsidR="008F00E4" w:rsidRDefault="008F00E4" w:rsidP="00807974">
      <w:pPr>
        <w:pStyle w:val="ListParagraph"/>
        <w:numPr>
          <w:ilvl w:val="0"/>
          <w:numId w:val="2"/>
        </w:numPr>
      </w:pPr>
      <w:r>
        <w:t>Status of the quality improvement effort at the time of submission:</w:t>
      </w:r>
    </w:p>
    <w:p w:rsidR="008F00E4" w:rsidRDefault="006F5AC2" w:rsidP="00807974">
      <w:pPr>
        <w:ind w:left="360"/>
      </w:pPr>
      <w:sdt>
        <w:sdtPr>
          <w:id w:val="-1544755227"/>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807974">
        <w:t>Beginning</w:t>
      </w:r>
      <w:r w:rsidR="00807974">
        <w:br/>
      </w:r>
      <w:sdt>
        <w:sdtPr>
          <w:id w:val="-1805845539"/>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807974">
        <w:t>Completed</w:t>
      </w:r>
      <w:r w:rsidR="00807974">
        <w:br/>
      </w:r>
      <w:sdt>
        <w:sdtPr>
          <w:id w:val="-199397425"/>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807974">
        <w:t>Ongoing with a planned end date</w:t>
      </w:r>
      <w:r w:rsidR="00807974">
        <w:br/>
      </w:r>
      <w:sdt>
        <w:sdtPr>
          <w:id w:val="-912933996"/>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8F00E4">
        <w:t>Ongoing with no planned end date</w:t>
      </w:r>
    </w:p>
    <w:p w:rsidR="008F00E4" w:rsidRDefault="008F00E4" w:rsidP="00807974">
      <w:pPr>
        <w:ind w:firstLine="360"/>
      </w:pPr>
      <w:r>
        <w:t>Start date of the quality improvement effort:</w:t>
      </w:r>
      <w:r w:rsidRPr="008F00E4">
        <w:t xml:space="preserve"> </w:t>
      </w:r>
      <w:sdt>
        <w:sdtPr>
          <w:id w:val="1426764275"/>
          <w:showingPlcHdr/>
        </w:sdtPr>
        <w:sdtEndPr/>
        <w:sdtContent>
          <w:r w:rsidRPr="00D44791">
            <w:rPr>
              <w:rStyle w:val="PlaceholderText"/>
            </w:rPr>
            <w:t>Click here to enter text.</w:t>
          </w:r>
        </w:sdtContent>
      </w:sdt>
    </w:p>
    <w:p w:rsidR="008F00E4" w:rsidRDefault="00807974" w:rsidP="00807974">
      <w:pPr>
        <w:ind w:firstLine="360"/>
      </w:pPr>
      <w:r>
        <w:t>E</w:t>
      </w:r>
      <w:r w:rsidR="008F00E4">
        <w:t>nd date of the quality improvement effort:</w:t>
      </w:r>
      <w:r w:rsidR="008F00E4" w:rsidRPr="008F00E4">
        <w:t xml:space="preserve"> </w:t>
      </w:r>
      <w:sdt>
        <w:sdtPr>
          <w:id w:val="-1796442302"/>
          <w:showingPlcHdr/>
        </w:sdtPr>
        <w:sdtEndPr/>
        <w:sdtContent>
          <w:r w:rsidR="008F00E4" w:rsidRPr="00D44791">
            <w:rPr>
              <w:rStyle w:val="PlaceholderText"/>
            </w:rPr>
            <w:t>Click here to enter text.</w:t>
          </w:r>
        </w:sdtContent>
      </w:sdt>
    </w:p>
    <w:p w:rsidR="001436A3" w:rsidRDefault="008F00E4" w:rsidP="001436A3">
      <w:pPr>
        <w:pStyle w:val="ListParagraph"/>
        <w:numPr>
          <w:ilvl w:val="0"/>
          <w:numId w:val="2"/>
        </w:numPr>
      </w:pPr>
      <w:r>
        <w:t xml:space="preserve">Project </w:t>
      </w:r>
      <w:r w:rsidR="001436A3">
        <w:t>Leader</w:t>
      </w:r>
    </w:p>
    <w:p w:rsidR="008F00E4" w:rsidRPr="002666C5" w:rsidRDefault="008F00E4" w:rsidP="001436A3">
      <w:pPr>
        <w:pStyle w:val="ListParagraph"/>
        <w:numPr>
          <w:ilvl w:val="1"/>
          <w:numId w:val="2"/>
        </w:numPr>
      </w:pPr>
      <w:r w:rsidRPr="002666C5">
        <w:t>Name</w:t>
      </w:r>
      <w:r w:rsidR="00544455" w:rsidRPr="002666C5">
        <w:t>:</w:t>
      </w:r>
      <w:r w:rsidRPr="002666C5">
        <w:t xml:space="preserve"> </w:t>
      </w:r>
      <w:sdt>
        <w:sdtPr>
          <w:id w:val="1485354445"/>
          <w:showingPlcHdr/>
        </w:sdtPr>
        <w:sdtEndPr/>
        <w:sdtContent>
          <w:r w:rsidRPr="002666C5">
            <w:rPr>
              <w:rStyle w:val="PlaceholderText"/>
            </w:rPr>
            <w:t>Click here to enter text.</w:t>
          </w:r>
        </w:sdtContent>
      </w:sdt>
    </w:p>
    <w:p w:rsidR="001436A3" w:rsidRPr="002666C5" w:rsidRDefault="001436A3" w:rsidP="001436A3">
      <w:pPr>
        <w:pStyle w:val="ListParagraph"/>
        <w:numPr>
          <w:ilvl w:val="1"/>
          <w:numId w:val="2"/>
        </w:numPr>
      </w:pPr>
      <w:r w:rsidRPr="002666C5">
        <w:t>Title</w:t>
      </w:r>
      <w:r w:rsidR="00544455" w:rsidRPr="002666C5">
        <w:t>:</w:t>
      </w:r>
      <w:r w:rsidR="009F69BD" w:rsidRPr="002666C5">
        <w:t xml:space="preserve"> </w:t>
      </w:r>
      <w:sdt>
        <w:sdtPr>
          <w:id w:val="-1079048329"/>
          <w:showingPlcHdr/>
        </w:sdtPr>
        <w:sdtEndPr/>
        <w:sdtContent>
          <w:r w:rsidR="007731E2" w:rsidRPr="002666C5">
            <w:rPr>
              <w:rStyle w:val="PlaceholderText"/>
            </w:rPr>
            <w:t>Click here to enter text.</w:t>
          </w:r>
        </w:sdtContent>
      </w:sdt>
    </w:p>
    <w:p w:rsidR="001436A3" w:rsidRPr="002666C5" w:rsidRDefault="001436A3" w:rsidP="001436A3">
      <w:pPr>
        <w:pStyle w:val="ListParagraph"/>
        <w:numPr>
          <w:ilvl w:val="1"/>
          <w:numId w:val="2"/>
        </w:numPr>
      </w:pPr>
      <w:r w:rsidRPr="002666C5">
        <w:t>Institutional/Organizational Affiliation</w:t>
      </w:r>
      <w:r w:rsidR="00544455" w:rsidRPr="002666C5">
        <w:t>:</w:t>
      </w:r>
      <w:r w:rsidR="009F69BD" w:rsidRPr="002666C5">
        <w:t xml:space="preserve"> </w:t>
      </w:r>
      <w:sdt>
        <w:sdtPr>
          <w:id w:val="691963831"/>
          <w:showingPlcHdr/>
        </w:sdtPr>
        <w:sdtEndPr/>
        <w:sdtContent>
          <w:r w:rsidR="009F69BD" w:rsidRPr="002666C5">
            <w:rPr>
              <w:rStyle w:val="PlaceholderText"/>
            </w:rPr>
            <w:t>Click here to enter text.</w:t>
          </w:r>
        </w:sdtContent>
      </w:sdt>
    </w:p>
    <w:p w:rsidR="007E7121" w:rsidRPr="002666C5" w:rsidRDefault="007E7121" w:rsidP="001436A3">
      <w:pPr>
        <w:pStyle w:val="ListParagraph"/>
        <w:numPr>
          <w:ilvl w:val="1"/>
          <w:numId w:val="2"/>
        </w:numPr>
      </w:pPr>
      <w:r w:rsidRPr="002666C5">
        <w:t xml:space="preserve">AAP Group Providing Oversight to this Project: </w:t>
      </w:r>
      <w:sdt>
        <w:sdtPr>
          <w:id w:val="-998189439"/>
          <w:showingPlcHdr/>
        </w:sdtPr>
        <w:sdtEndPr/>
        <w:sdtContent>
          <w:r w:rsidRPr="002666C5">
            <w:rPr>
              <w:rStyle w:val="PlaceholderText"/>
            </w:rPr>
            <w:t>Click here to enter text.</w:t>
          </w:r>
        </w:sdtContent>
      </w:sdt>
    </w:p>
    <w:p w:rsidR="001436A3" w:rsidRPr="002666C5" w:rsidRDefault="001436A3" w:rsidP="001436A3">
      <w:pPr>
        <w:pStyle w:val="ListParagraph"/>
        <w:numPr>
          <w:ilvl w:val="1"/>
          <w:numId w:val="2"/>
        </w:numPr>
      </w:pPr>
      <w:r w:rsidRPr="002666C5">
        <w:t>Phone</w:t>
      </w:r>
      <w:r w:rsidR="00544455" w:rsidRPr="002666C5">
        <w:t>:</w:t>
      </w:r>
      <w:r w:rsidR="009F69BD" w:rsidRPr="002666C5">
        <w:t xml:space="preserve"> </w:t>
      </w:r>
      <w:sdt>
        <w:sdtPr>
          <w:id w:val="-762291843"/>
          <w:showingPlcHdr/>
        </w:sdtPr>
        <w:sdtEndPr/>
        <w:sdtContent>
          <w:r w:rsidR="009F69BD" w:rsidRPr="002666C5">
            <w:rPr>
              <w:rStyle w:val="PlaceholderText"/>
            </w:rPr>
            <w:t>Click here to enter text.</w:t>
          </w:r>
        </w:sdtContent>
      </w:sdt>
    </w:p>
    <w:p w:rsidR="001436A3" w:rsidRDefault="001436A3" w:rsidP="001436A3">
      <w:pPr>
        <w:pStyle w:val="ListParagraph"/>
        <w:numPr>
          <w:ilvl w:val="1"/>
          <w:numId w:val="2"/>
        </w:numPr>
      </w:pPr>
      <w:r>
        <w:t>Email</w:t>
      </w:r>
      <w:r w:rsidR="00544455">
        <w:t>:</w:t>
      </w:r>
      <w:r w:rsidR="009F69BD">
        <w:t xml:space="preserve"> </w:t>
      </w:r>
      <w:sdt>
        <w:sdtPr>
          <w:id w:val="1421301987"/>
          <w:showingPlcHdr/>
        </w:sdtPr>
        <w:sdtEndPr/>
        <w:sdtContent>
          <w:r w:rsidR="009F69BD" w:rsidRPr="00D44791">
            <w:rPr>
              <w:rStyle w:val="PlaceholderText"/>
            </w:rPr>
            <w:t>Click here to enter text.</w:t>
          </w:r>
        </w:sdtContent>
      </w:sdt>
    </w:p>
    <w:p w:rsidR="001436A3" w:rsidRDefault="001436A3" w:rsidP="00807974">
      <w:r>
        <w:lastRenderedPageBreak/>
        <w:t>Attach or include a brief bio of the Quality Improvement Project Leader highlighting experience and expertise relevant to quality improvement.</w:t>
      </w:r>
    </w:p>
    <w:sdt>
      <w:sdtPr>
        <w:id w:val="1886606719"/>
        <w:showingPlcHdr/>
      </w:sdtPr>
      <w:sdtEndPr/>
      <w:sdtContent>
        <w:p w:rsidR="009F69BD" w:rsidRDefault="009F69BD" w:rsidP="009F69BD">
          <w:pPr>
            <w:pStyle w:val="ListParagraph"/>
            <w:ind w:left="1440"/>
          </w:pPr>
          <w:r w:rsidRPr="00D44791">
            <w:rPr>
              <w:rStyle w:val="PlaceholderText"/>
            </w:rPr>
            <w:t>Click here to enter text.</w:t>
          </w:r>
        </w:p>
      </w:sdtContent>
    </w:sdt>
    <w:p w:rsidR="00CC391B" w:rsidRDefault="00CC391B" w:rsidP="006E6831">
      <w:pPr>
        <w:pStyle w:val="ListParagraph"/>
        <w:numPr>
          <w:ilvl w:val="0"/>
          <w:numId w:val="2"/>
        </w:numPr>
      </w:pPr>
      <w:r>
        <w:t>Project Staff</w:t>
      </w:r>
    </w:p>
    <w:p w:rsidR="00CC391B" w:rsidRDefault="00CC391B" w:rsidP="00CC391B">
      <w:pPr>
        <w:pStyle w:val="ListParagraph"/>
        <w:numPr>
          <w:ilvl w:val="1"/>
          <w:numId w:val="13"/>
        </w:numPr>
      </w:pPr>
      <w:r>
        <w:t xml:space="preserve">Name: </w:t>
      </w:r>
      <w:sdt>
        <w:sdtPr>
          <w:id w:val="1312599116"/>
          <w:showingPlcHdr/>
        </w:sdtPr>
        <w:sdtEndPr/>
        <w:sdtContent>
          <w:r w:rsidRPr="00D44791">
            <w:rPr>
              <w:rStyle w:val="PlaceholderText"/>
            </w:rPr>
            <w:t>Click here to enter text.</w:t>
          </w:r>
        </w:sdtContent>
      </w:sdt>
    </w:p>
    <w:p w:rsidR="00CC391B" w:rsidRDefault="00CC391B" w:rsidP="00CC391B">
      <w:pPr>
        <w:pStyle w:val="ListParagraph"/>
        <w:numPr>
          <w:ilvl w:val="1"/>
          <w:numId w:val="14"/>
        </w:numPr>
      </w:pPr>
      <w:r>
        <w:t xml:space="preserve">Email Address: </w:t>
      </w:r>
      <w:sdt>
        <w:sdtPr>
          <w:id w:val="837196539"/>
          <w:showingPlcHdr/>
        </w:sdtPr>
        <w:sdtEndPr/>
        <w:sdtContent>
          <w:r w:rsidRPr="00D44791">
            <w:rPr>
              <w:rStyle w:val="PlaceholderText"/>
            </w:rPr>
            <w:t>Click here to enter text.</w:t>
          </w:r>
        </w:sdtContent>
      </w:sdt>
    </w:p>
    <w:p w:rsidR="00CC391B" w:rsidRDefault="00CC391B" w:rsidP="00CC391B">
      <w:pPr>
        <w:pStyle w:val="ListParagraph"/>
        <w:numPr>
          <w:ilvl w:val="1"/>
          <w:numId w:val="14"/>
        </w:numPr>
      </w:pPr>
      <w:r>
        <w:t>AAP Group:</w:t>
      </w:r>
      <w:r w:rsidRPr="00CC391B">
        <w:t xml:space="preserve"> </w:t>
      </w:r>
      <w:sdt>
        <w:sdtPr>
          <w:id w:val="-187608713"/>
          <w:showingPlcHdr/>
        </w:sdtPr>
        <w:sdtEndPr/>
        <w:sdtContent>
          <w:r w:rsidRPr="00D44791">
            <w:rPr>
              <w:rStyle w:val="PlaceholderText"/>
            </w:rPr>
            <w:t>Click here to enter text.</w:t>
          </w:r>
        </w:sdtContent>
      </w:sdt>
    </w:p>
    <w:p w:rsidR="00CC391B" w:rsidRDefault="00CC391B" w:rsidP="00CC391B">
      <w:pPr>
        <w:pStyle w:val="ListParagraph"/>
        <w:ind w:left="1080"/>
      </w:pPr>
    </w:p>
    <w:p w:rsidR="006E6831" w:rsidRDefault="006E6831" w:rsidP="00CC391B">
      <w:pPr>
        <w:pStyle w:val="ListParagraph"/>
        <w:numPr>
          <w:ilvl w:val="0"/>
          <w:numId w:val="2"/>
        </w:numPr>
      </w:pPr>
      <w:r>
        <w:t>Has the quality improvement effort been approved by one or more participating ABMS Boards?</w:t>
      </w:r>
    </w:p>
    <w:p w:rsidR="006E6831" w:rsidRDefault="006F5AC2" w:rsidP="006E6831">
      <w:pPr>
        <w:pStyle w:val="ListParagraph"/>
      </w:pPr>
      <w:sdt>
        <w:sdtPr>
          <w:id w:val="47737289"/>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6E6831">
        <w:t>Yes</w:t>
      </w:r>
    </w:p>
    <w:p w:rsidR="006E6831" w:rsidRDefault="006F5AC2" w:rsidP="006E6831">
      <w:pPr>
        <w:pStyle w:val="ListParagraph"/>
      </w:pPr>
      <w:sdt>
        <w:sdtPr>
          <w:id w:val="-1491395930"/>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6E6831">
        <w:t>No</w:t>
      </w:r>
    </w:p>
    <w:p w:rsidR="006E6831" w:rsidRDefault="006E6831" w:rsidP="00807974">
      <w:r>
        <w:t>Please list which Boards:</w:t>
      </w:r>
      <w:r w:rsidR="00807974" w:rsidRPr="00807974">
        <w:t xml:space="preserve"> </w:t>
      </w:r>
      <w:sdt>
        <w:sdtPr>
          <w:id w:val="-1526245385"/>
          <w:showingPlcHdr/>
        </w:sdtPr>
        <w:sdtEndPr/>
        <w:sdtContent>
          <w:r w:rsidR="00807974" w:rsidRPr="00D44791">
            <w:rPr>
              <w:rStyle w:val="PlaceholderText"/>
            </w:rPr>
            <w:t>Click here to enter text.</w:t>
          </w:r>
        </w:sdtContent>
      </w:sdt>
    </w:p>
    <w:p w:rsidR="006E6831" w:rsidRDefault="006E6831" w:rsidP="001436A3">
      <w:pPr>
        <w:pStyle w:val="ListParagraph"/>
        <w:numPr>
          <w:ilvl w:val="0"/>
          <w:numId w:val="2"/>
        </w:numPr>
      </w:pPr>
      <w:r>
        <w:t>How is the quality improvement effort funded?</w:t>
      </w:r>
    </w:p>
    <w:p w:rsidR="00807974" w:rsidRDefault="006F5AC2" w:rsidP="00807974">
      <w:pPr>
        <w:pStyle w:val="ListParagraph"/>
      </w:pPr>
      <w:sdt>
        <w:sdtPr>
          <w:id w:val="600918864"/>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6E6831">
        <w:t>Grant</w:t>
      </w:r>
    </w:p>
    <w:p w:rsidR="00807974" w:rsidRDefault="006F5AC2" w:rsidP="00807974">
      <w:pPr>
        <w:pStyle w:val="ListParagraph"/>
      </w:pPr>
      <w:sdt>
        <w:sdtPr>
          <w:id w:val="-1298685180"/>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6E6831">
        <w:t>Internal</w:t>
      </w:r>
    </w:p>
    <w:p w:rsidR="00807974" w:rsidRDefault="006F5AC2" w:rsidP="00807974">
      <w:pPr>
        <w:pStyle w:val="ListParagraph"/>
      </w:pPr>
      <w:sdt>
        <w:sdtPr>
          <w:id w:val="-832294992"/>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6E6831">
        <w:t>Pharma or device funding</w:t>
      </w:r>
    </w:p>
    <w:p w:rsidR="00807974" w:rsidRDefault="006F5AC2" w:rsidP="00807974">
      <w:pPr>
        <w:pStyle w:val="ListParagraph"/>
      </w:pPr>
      <w:sdt>
        <w:sdtPr>
          <w:id w:val="393243906"/>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6E6831">
        <w:t>Subscription</w:t>
      </w:r>
    </w:p>
    <w:p w:rsidR="00C10E2C" w:rsidRDefault="006F5AC2" w:rsidP="00C10E2C">
      <w:pPr>
        <w:pStyle w:val="ListParagraph"/>
      </w:pPr>
      <w:sdt>
        <w:sdtPr>
          <w:id w:val="1728648820"/>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6E6831">
        <w:t>Other</w:t>
      </w:r>
    </w:p>
    <w:p w:rsidR="00C10E2C" w:rsidRPr="00C10E2C" w:rsidRDefault="00C10E2C" w:rsidP="00C10E2C">
      <w:pPr>
        <w:rPr>
          <w:b/>
        </w:rPr>
      </w:pPr>
      <w:r>
        <w:t xml:space="preserve">If grant, pharma, or device funding, please state name of funder: </w:t>
      </w:r>
      <w:sdt>
        <w:sdtPr>
          <w:id w:val="-2028396495"/>
          <w:showingPlcHdr/>
        </w:sdtPr>
        <w:sdtEndPr/>
        <w:sdtContent>
          <w:r w:rsidRPr="00D44791">
            <w:rPr>
              <w:rStyle w:val="PlaceholderText"/>
            </w:rPr>
            <w:t>Click here to enter text.</w:t>
          </w:r>
        </w:sdtContent>
      </w:sdt>
    </w:p>
    <w:p w:rsidR="006E6831" w:rsidRDefault="006E6831" w:rsidP="00807974">
      <w:r>
        <w:t>Is funding for quality improvement part of the organization’s annual budget?</w:t>
      </w:r>
    </w:p>
    <w:p w:rsidR="00807974" w:rsidRDefault="006F5AC2" w:rsidP="00807974">
      <w:pPr>
        <w:pStyle w:val="ListParagraph"/>
      </w:pPr>
      <w:sdt>
        <w:sdtPr>
          <w:id w:val="-1887249620"/>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6E6831">
        <w:t>Yes</w:t>
      </w:r>
    </w:p>
    <w:p w:rsidR="00807974" w:rsidRDefault="006F5AC2" w:rsidP="00807974">
      <w:pPr>
        <w:pStyle w:val="ListParagraph"/>
      </w:pPr>
      <w:sdt>
        <w:sdtPr>
          <w:id w:val="37636757"/>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6E6831">
        <w:t>No</w:t>
      </w:r>
    </w:p>
    <w:p w:rsidR="00807974" w:rsidRPr="00807974" w:rsidRDefault="00807974" w:rsidP="00807974">
      <w:pPr>
        <w:rPr>
          <w:b/>
          <w:u w:val="single"/>
        </w:rPr>
      </w:pPr>
      <w:r w:rsidRPr="00807974">
        <w:rPr>
          <w:b/>
          <w:u w:val="single"/>
        </w:rPr>
        <w:t>CLINICAL TOPIC</w:t>
      </w:r>
    </w:p>
    <w:p w:rsidR="00807974" w:rsidRDefault="00807974" w:rsidP="001436A3">
      <w:pPr>
        <w:pStyle w:val="ListParagraph"/>
        <w:numPr>
          <w:ilvl w:val="0"/>
          <w:numId w:val="2"/>
        </w:numPr>
      </w:pPr>
      <w:r>
        <w:t xml:space="preserve">Describe the gap in quality that is causing this quality improvement effort to be undertaken. This can be done by comparing the current state of care within your organization relative to this quality improvement effort with the state of care in other settings. </w:t>
      </w:r>
      <w:sdt>
        <w:sdtPr>
          <w:id w:val="-1775694791"/>
          <w:showingPlcHdr/>
        </w:sdtPr>
        <w:sdtEndPr/>
        <w:sdtContent>
          <w:r w:rsidRPr="00D44791">
            <w:rPr>
              <w:rStyle w:val="PlaceholderText"/>
            </w:rPr>
            <w:t>Click here to enter text.</w:t>
          </w:r>
        </w:sdtContent>
      </w:sdt>
    </w:p>
    <w:p w:rsidR="00807974" w:rsidRDefault="00807974" w:rsidP="00807974">
      <w:pPr>
        <w:pStyle w:val="ListParagraph"/>
        <w:ind w:left="360"/>
      </w:pPr>
    </w:p>
    <w:p w:rsidR="00807974" w:rsidRDefault="00807974" w:rsidP="00807974">
      <w:pPr>
        <w:pStyle w:val="ListParagraph"/>
        <w:numPr>
          <w:ilvl w:val="0"/>
          <w:numId w:val="2"/>
        </w:numPr>
      </w:pPr>
      <w:r>
        <w:t>Is the quality improvement effort related to a national, regional, or local initiative?</w:t>
      </w:r>
    </w:p>
    <w:p w:rsidR="00807974" w:rsidRDefault="006F5AC2" w:rsidP="00807974">
      <w:pPr>
        <w:pStyle w:val="ListParagraph"/>
      </w:pPr>
      <w:sdt>
        <w:sdtPr>
          <w:id w:val="482820808"/>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807974">
        <w:t>Yes</w:t>
      </w:r>
    </w:p>
    <w:p w:rsidR="00807974" w:rsidRDefault="006F5AC2" w:rsidP="00807974">
      <w:pPr>
        <w:pStyle w:val="ListParagraph"/>
      </w:pPr>
      <w:sdt>
        <w:sdtPr>
          <w:id w:val="1242598589"/>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807974">
        <w:t>No</w:t>
      </w:r>
    </w:p>
    <w:p w:rsidR="00807974" w:rsidRDefault="00807974" w:rsidP="00807974">
      <w:pPr>
        <w:ind w:firstLine="360"/>
      </w:pPr>
      <w:r>
        <w:t xml:space="preserve">What initiative? </w:t>
      </w:r>
      <w:sdt>
        <w:sdtPr>
          <w:id w:val="289491048"/>
          <w:showingPlcHdr/>
        </w:sdtPr>
        <w:sdtEndPr/>
        <w:sdtContent>
          <w:r w:rsidRPr="00D44791">
            <w:rPr>
              <w:rStyle w:val="PlaceholderText"/>
            </w:rPr>
            <w:t>Click here to enter text.</w:t>
          </w:r>
        </w:sdtContent>
      </w:sdt>
    </w:p>
    <w:p w:rsidR="00807974" w:rsidRPr="00807974" w:rsidRDefault="00807974" w:rsidP="00807974">
      <w:pPr>
        <w:rPr>
          <w:b/>
          <w:u w:val="single"/>
        </w:rPr>
      </w:pPr>
      <w:r w:rsidRPr="00807974">
        <w:rPr>
          <w:b/>
          <w:u w:val="single"/>
        </w:rPr>
        <w:t>GOALS AND OBJECTIVES</w:t>
      </w:r>
    </w:p>
    <w:p w:rsidR="00807974" w:rsidRPr="00807974" w:rsidRDefault="00807974" w:rsidP="001436A3">
      <w:pPr>
        <w:pStyle w:val="ListParagraph"/>
        <w:numPr>
          <w:ilvl w:val="0"/>
          <w:numId w:val="2"/>
        </w:numPr>
        <w:rPr>
          <w:i/>
        </w:rPr>
      </w:pPr>
      <w:r>
        <w:t xml:space="preserve">What is the specific aim of the quality improvement effort? </w:t>
      </w:r>
      <w:r w:rsidRPr="00807974">
        <w:rPr>
          <w:i/>
        </w:rPr>
        <w:t xml:space="preserve">Note: an aim answers the questions how much improvement and by when. Your response should be a measureable goal within an identified timeframe. </w:t>
      </w:r>
      <w:sdt>
        <w:sdtPr>
          <w:id w:val="-1784881669"/>
          <w:showingPlcHdr/>
        </w:sdtPr>
        <w:sdtEndPr/>
        <w:sdtContent>
          <w:r w:rsidRPr="00D44791">
            <w:rPr>
              <w:rStyle w:val="PlaceholderText"/>
            </w:rPr>
            <w:t>Click here to enter text.</w:t>
          </w:r>
        </w:sdtContent>
      </w:sdt>
    </w:p>
    <w:p w:rsidR="00807974" w:rsidRDefault="00807974" w:rsidP="001436A3">
      <w:pPr>
        <w:pStyle w:val="ListParagraph"/>
        <w:numPr>
          <w:ilvl w:val="0"/>
          <w:numId w:val="2"/>
        </w:numPr>
      </w:pPr>
      <w:r>
        <w:lastRenderedPageBreak/>
        <w:t xml:space="preserve">What is the specific patient population for this quality improvement effort? </w:t>
      </w:r>
      <w:sdt>
        <w:sdtPr>
          <w:id w:val="-633635162"/>
          <w:showingPlcHdr/>
        </w:sdtPr>
        <w:sdtEndPr/>
        <w:sdtContent>
          <w:r w:rsidRPr="00D44791">
            <w:rPr>
              <w:rStyle w:val="PlaceholderText"/>
            </w:rPr>
            <w:t>Click here to enter text.</w:t>
          </w:r>
        </w:sdtContent>
      </w:sdt>
    </w:p>
    <w:p w:rsidR="00807974" w:rsidRDefault="00807974" w:rsidP="001436A3">
      <w:pPr>
        <w:pStyle w:val="ListParagraph"/>
        <w:numPr>
          <w:ilvl w:val="0"/>
          <w:numId w:val="2"/>
        </w:numPr>
      </w:pPr>
      <w:r>
        <w:t>Select the IOM Quality Dimensions addressed as part of this quality improvement effort:</w:t>
      </w:r>
    </w:p>
    <w:p w:rsidR="00807974" w:rsidRDefault="006F5AC2" w:rsidP="00807974">
      <w:pPr>
        <w:pStyle w:val="ListParagraph"/>
      </w:pPr>
      <w:sdt>
        <w:sdtPr>
          <w:id w:val="-582286538"/>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807974">
        <w:t>Effectiveness</w:t>
      </w:r>
    </w:p>
    <w:p w:rsidR="00807974" w:rsidRDefault="006F5AC2" w:rsidP="00807974">
      <w:pPr>
        <w:pStyle w:val="ListParagraph"/>
      </w:pPr>
      <w:sdt>
        <w:sdtPr>
          <w:id w:val="-1975205236"/>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807974">
        <w:t>Efficiency</w:t>
      </w:r>
    </w:p>
    <w:p w:rsidR="00807974" w:rsidRDefault="006F5AC2" w:rsidP="00807974">
      <w:pPr>
        <w:pStyle w:val="ListParagraph"/>
      </w:pPr>
      <w:sdt>
        <w:sdtPr>
          <w:id w:val="-872696460"/>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807974">
        <w:t>Equity</w:t>
      </w:r>
    </w:p>
    <w:p w:rsidR="00807974" w:rsidRDefault="006F5AC2" w:rsidP="00807974">
      <w:pPr>
        <w:pStyle w:val="ListParagraph"/>
      </w:pPr>
      <w:sdt>
        <w:sdtPr>
          <w:id w:val="-1797049213"/>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807974">
        <w:t>Patient-Centeredness</w:t>
      </w:r>
    </w:p>
    <w:p w:rsidR="00807974" w:rsidRDefault="006F5AC2" w:rsidP="00807974">
      <w:pPr>
        <w:pStyle w:val="ListParagraph"/>
      </w:pPr>
      <w:sdt>
        <w:sdtPr>
          <w:id w:val="-614367134"/>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807974">
        <w:t>Safety</w:t>
      </w:r>
    </w:p>
    <w:p w:rsidR="00807974" w:rsidRDefault="006F5AC2" w:rsidP="00807974">
      <w:pPr>
        <w:pStyle w:val="ListParagraph"/>
      </w:pPr>
      <w:sdt>
        <w:sdtPr>
          <w:id w:val="-1655374878"/>
          <w14:checkbox>
            <w14:checked w14:val="0"/>
            <w14:checkedState w14:val="2612" w14:font="MS Gothic"/>
            <w14:uncheckedState w14:val="2610" w14:font="MS Gothic"/>
          </w14:checkbox>
        </w:sdtPr>
        <w:sdtEndPr/>
        <w:sdtContent>
          <w:r w:rsidR="00807974">
            <w:rPr>
              <w:rFonts w:ascii="MS Gothic" w:eastAsia="MS Gothic" w:hAnsi="MS Gothic" w:hint="eastAsia"/>
            </w:rPr>
            <w:t>☐</w:t>
          </w:r>
        </w:sdtContent>
      </w:sdt>
      <w:r w:rsidR="00807974">
        <w:t>Timeliness</w:t>
      </w:r>
    </w:p>
    <w:p w:rsidR="00807974" w:rsidRDefault="00807974" w:rsidP="001436A3">
      <w:pPr>
        <w:pStyle w:val="ListParagraph"/>
        <w:numPr>
          <w:ilvl w:val="0"/>
          <w:numId w:val="2"/>
        </w:numPr>
        <w:rPr>
          <w:b/>
        </w:rPr>
      </w:pPr>
      <w:r w:rsidRPr="00807974">
        <w:rPr>
          <w:b/>
        </w:rPr>
        <w:t>Measure Table</w:t>
      </w:r>
      <w:r>
        <w:rPr>
          <w:b/>
        </w:rPr>
        <w:t>.</w:t>
      </w:r>
    </w:p>
    <w:p w:rsidR="00330BA7" w:rsidRDefault="00807974" w:rsidP="00330BA7">
      <w:pPr>
        <w:pStyle w:val="ListParagraph"/>
        <w:ind w:left="360"/>
      </w:pPr>
      <w:r w:rsidRPr="00581430">
        <w:t xml:space="preserve">Attach a table/spreadsheet that includes the following information for each measure used with the project. </w:t>
      </w:r>
      <w:r w:rsidR="009B670B">
        <w:t xml:space="preserve">If the measures are not nationally endorsed, please explain how they were selected and developed. </w:t>
      </w:r>
      <w:r w:rsidRPr="00581430">
        <w:t>See Appendix A.</w:t>
      </w:r>
    </w:p>
    <w:sdt>
      <w:sdtPr>
        <w:id w:val="-596259726"/>
        <w:placeholder>
          <w:docPart w:val="DefaultPlaceholder_1081868574"/>
        </w:placeholder>
        <w:showingPlcHdr/>
      </w:sdtPr>
      <w:sdtEndPr/>
      <w:sdtContent>
        <w:p w:rsidR="00330BA7" w:rsidRPr="00581430" w:rsidRDefault="00330BA7" w:rsidP="00330BA7">
          <w:pPr>
            <w:pStyle w:val="ListParagraph"/>
            <w:ind w:left="360"/>
          </w:pPr>
          <w:r w:rsidRPr="005902BF">
            <w:rPr>
              <w:rStyle w:val="PlaceholderText"/>
            </w:rPr>
            <w:t>Click here to enter text.</w:t>
          </w:r>
        </w:p>
      </w:sdtContent>
    </w:sdt>
    <w:p w:rsidR="00807974" w:rsidRPr="00581430" w:rsidRDefault="00807974" w:rsidP="00807974">
      <w:pPr>
        <w:pStyle w:val="ListParagraph"/>
        <w:numPr>
          <w:ilvl w:val="0"/>
          <w:numId w:val="10"/>
        </w:numPr>
      </w:pPr>
      <w:r w:rsidRPr="00581430">
        <w:t>Measure Name</w:t>
      </w:r>
      <w:r w:rsidR="00425A35">
        <w:t xml:space="preserve"> and Type</w:t>
      </w:r>
    </w:p>
    <w:p w:rsidR="00807974" w:rsidRDefault="00807974" w:rsidP="00807974">
      <w:pPr>
        <w:pStyle w:val="ListParagraph"/>
        <w:numPr>
          <w:ilvl w:val="0"/>
          <w:numId w:val="10"/>
        </w:numPr>
      </w:pPr>
      <w:r>
        <w:t xml:space="preserve">Measure </w:t>
      </w:r>
      <w:r w:rsidR="00425A35">
        <w:t>Definition</w:t>
      </w:r>
    </w:p>
    <w:p w:rsidR="00807974" w:rsidRDefault="00262F4D" w:rsidP="00807974">
      <w:pPr>
        <w:pStyle w:val="ListParagraph"/>
        <w:numPr>
          <w:ilvl w:val="0"/>
          <w:numId w:val="10"/>
        </w:numPr>
      </w:pPr>
      <w:r>
        <w:t>Source of Measure (eg, NQF, HEDIS, etc)</w:t>
      </w:r>
    </w:p>
    <w:p w:rsidR="00807974" w:rsidRDefault="00807974" w:rsidP="00807974">
      <w:pPr>
        <w:pStyle w:val="ListParagraph"/>
        <w:numPr>
          <w:ilvl w:val="0"/>
          <w:numId w:val="10"/>
        </w:numPr>
      </w:pPr>
      <w:r>
        <w:t>Measure Calculation</w:t>
      </w:r>
    </w:p>
    <w:p w:rsidR="00807974" w:rsidRDefault="00807974" w:rsidP="00807974">
      <w:pPr>
        <w:pStyle w:val="ListParagraph"/>
        <w:numPr>
          <w:ilvl w:val="0"/>
          <w:numId w:val="10"/>
        </w:numPr>
      </w:pPr>
      <w:r>
        <w:t>Measure Exclusion</w:t>
      </w:r>
    </w:p>
    <w:p w:rsidR="00807974" w:rsidRDefault="00807974" w:rsidP="00807974">
      <w:pPr>
        <w:pStyle w:val="ListParagraph"/>
        <w:numPr>
          <w:ilvl w:val="0"/>
          <w:numId w:val="10"/>
        </w:numPr>
      </w:pPr>
      <w:r>
        <w:t>Data Source</w:t>
      </w:r>
      <w:r w:rsidR="00425A35">
        <w:t>/Associated Data Collection Tool</w:t>
      </w:r>
    </w:p>
    <w:p w:rsidR="00807974" w:rsidRDefault="00807974" w:rsidP="00807974">
      <w:pPr>
        <w:pStyle w:val="ListParagraph"/>
        <w:numPr>
          <w:ilvl w:val="0"/>
          <w:numId w:val="10"/>
        </w:numPr>
      </w:pPr>
      <w:r>
        <w:t>Measure Benchmark</w:t>
      </w:r>
    </w:p>
    <w:p w:rsidR="00807974" w:rsidRDefault="00807974" w:rsidP="00807974">
      <w:pPr>
        <w:pStyle w:val="ListParagraph"/>
        <w:numPr>
          <w:ilvl w:val="0"/>
          <w:numId w:val="10"/>
        </w:numPr>
      </w:pPr>
      <w:r>
        <w:t>Measure Target</w:t>
      </w:r>
      <w:r w:rsidR="00425A35">
        <w:t>/Goal (%)</w:t>
      </w:r>
    </w:p>
    <w:p w:rsidR="00807974" w:rsidRDefault="00807974" w:rsidP="00807974">
      <w:pPr>
        <w:pStyle w:val="ListParagraph"/>
        <w:numPr>
          <w:ilvl w:val="0"/>
          <w:numId w:val="10"/>
        </w:numPr>
      </w:pPr>
      <w:r>
        <w:t>Collection Frequency</w:t>
      </w:r>
    </w:p>
    <w:p w:rsidR="00425A35" w:rsidRDefault="00425A35" w:rsidP="00807974">
      <w:pPr>
        <w:pStyle w:val="ListParagraph"/>
        <w:numPr>
          <w:ilvl w:val="0"/>
          <w:numId w:val="10"/>
        </w:numPr>
      </w:pPr>
      <w:r>
        <w:t>Associated Questions</w:t>
      </w:r>
    </w:p>
    <w:p w:rsidR="00807974" w:rsidRDefault="00807974" w:rsidP="001436A3">
      <w:pPr>
        <w:pStyle w:val="ListParagraph"/>
        <w:numPr>
          <w:ilvl w:val="0"/>
          <w:numId w:val="2"/>
        </w:numPr>
      </w:pPr>
      <w:r>
        <w:t>How are results captured and displayed over time?</w:t>
      </w:r>
    </w:p>
    <w:p w:rsidR="000E2F53" w:rsidRDefault="006F5AC2" w:rsidP="000E2F53">
      <w:pPr>
        <w:pStyle w:val="ListParagraph"/>
      </w:pPr>
      <w:sdt>
        <w:sdtPr>
          <w:id w:val="1619337337"/>
          <w14:checkbox>
            <w14:checked w14:val="0"/>
            <w14:checkedState w14:val="2612" w14:font="MS Gothic"/>
            <w14:uncheckedState w14:val="2610" w14:font="MS Gothic"/>
          </w14:checkbox>
        </w:sdtPr>
        <w:sdtEndPr/>
        <w:sdtContent>
          <w:r w:rsidR="000E2F53">
            <w:rPr>
              <w:rFonts w:ascii="MS Gothic" w:eastAsia="MS Gothic" w:hAnsi="MS Gothic" w:hint="eastAsia"/>
            </w:rPr>
            <w:t>☐</w:t>
          </w:r>
        </w:sdtContent>
      </w:sdt>
      <w:r w:rsidR="004F2405">
        <w:t>Annotated run</w:t>
      </w:r>
      <w:r w:rsidR="000E2F53">
        <w:t xml:space="preserve"> chart</w:t>
      </w:r>
    </w:p>
    <w:p w:rsidR="000E2F53" w:rsidRDefault="006F5AC2" w:rsidP="000E2F53">
      <w:pPr>
        <w:pStyle w:val="ListParagraph"/>
      </w:pPr>
      <w:sdt>
        <w:sdtPr>
          <w:id w:val="363257735"/>
          <w14:checkbox>
            <w14:checked w14:val="0"/>
            <w14:checkedState w14:val="2612" w14:font="MS Gothic"/>
            <w14:uncheckedState w14:val="2610" w14:font="MS Gothic"/>
          </w14:checkbox>
        </w:sdtPr>
        <w:sdtEndPr/>
        <w:sdtContent>
          <w:r w:rsidR="000E2F53">
            <w:rPr>
              <w:rFonts w:ascii="MS Gothic" w:eastAsia="MS Gothic" w:hAnsi="MS Gothic" w:hint="eastAsia"/>
            </w:rPr>
            <w:t>☐</w:t>
          </w:r>
        </w:sdtContent>
      </w:sdt>
      <w:r w:rsidR="000E2F53">
        <w:t>Bar graph</w:t>
      </w:r>
    </w:p>
    <w:p w:rsidR="000E2F53" w:rsidRDefault="006F5AC2" w:rsidP="000E2F53">
      <w:pPr>
        <w:pStyle w:val="ListParagraph"/>
      </w:pPr>
      <w:sdt>
        <w:sdtPr>
          <w:id w:val="-1377224155"/>
          <w14:checkbox>
            <w14:checked w14:val="0"/>
            <w14:checkedState w14:val="2612" w14:font="MS Gothic"/>
            <w14:uncheckedState w14:val="2610" w14:font="MS Gothic"/>
          </w14:checkbox>
        </w:sdtPr>
        <w:sdtEndPr/>
        <w:sdtContent>
          <w:r w:rsidR="000E2F53">
            <w:rPr>
              <w:rFonts w:ascii="MS Gothic" w:eastAsia="MS Gothic" w:hAnsi="MS Gothic" w:hint="eastAsia"/>
            </w:rPr>
            <w:t>☐</w:t>
          </w:r>
        </w:sdtContent>
      </w:sdt>
      <w:r w:rsidR="000E2F53">
        <w:t>Control chart</w:t>
      </w:r>
    </w:p>
    <w:p w:rsidR="000E2F53" w:rsidRDefault="006F5AC2" w:rsidP="000E2F53">
      <w:pPr>
        <w:pStyle w:val="ListParagraph"/>
      </w:pPr>
      <w:sdt>
        <w:sdtPr>
          <w:id w:val="623814561"/>
          <w14:checkbox>
            <w14:checked w14:val="0"/>
            <w14:checkedState w14:val="2612" w14:font="MS Gothic"/>
            <w14:uncheckedState w14:val="2610" w14:font="MS Gothic"/>
          </w14:checkbox>
        </w:sdtPr>
        <w:sdtEndPr/>
        <w:sdtContent>
          <w:r w:rsidR="00914F61">
            <w:rPr>
              <w:rFonts w:ascii="MS Gothic" w:eastAsia="MS Gothic" w:hAnsi="MS Gothic" w:hint="eastAsia"/>
            </w:rPr>
            <w:t>☐</w:t>
          </w:r>
        </w:sdtContent>
      </w:sdt>
      <w:r w:rsidR="000E2F53">
        <w:t>Data table</w:t>
      </w:r>
    </w:p>
    <w:p w:rsidR="000E2F53" w:rsidRDefault="006F5AC2" w:rsidP="000E2F53">
      <w:pPr>
        <w:pStyle w:val="ListParagraph"/>
      </w:pPr>
      <w:sdt>
        <w:sdtPr>
          <w:id w:val="544344381"/>
          <w14:checkbox>
            <w14:checked w14:val="0"/>
            <w14:checkedState w14:val="2612" w14:font="MS Gothic"/>
            <w14:uncheckedState w14:val="2610" w14:font="MS Gothic"/>
          </w14:checkbox>
        </w:sdtPr>
        <w:sdtEndPr/>
        <w:sdtContent>
          <w:r w:rsidR="00914F61">
            <w:rPr>
              <w:rFonts w:ascii="MS Gothic" w:eastAsia="MS Gothic" w:hAnsi="MS Gothic" w:hint="eastAsia"/>
            </w:rPr>
            <w:t>☐</w:t>
          </w:r>
        </w:sdtContent>
      </w:sdt>
      <w:r w:rsidR="000E2F53">
        <w:t>Narrative</w:t>
      </w:r>
    </w:p>
    <w:p w:rsidR="000E2F53" w:rsidRDefault="006F5AC2" w:rsidP="000E2F53">
      <w:pPr>
        <w:pStyle w:val="ListParagraph"/>
      </w:pPr>
      <w:sdt>
        <w:sdtPr>
          <w:id w:val="-1461180782"/>
          <w14:checkbox>
            <w14:checked w14:val="0"/>
            <w14:checkedState w14:val="2612" w14:font="MS Gothic"/>
            <w14:uncheckedState w14:val="2610" w14:font="MS Gothic"/>
          </w14:checkbox>
        </w:sdtPr>
        <w:sdtEndPr/>
        <w:sdtContent>
          <w:r w:rsidR="00914F61">
            <w:rPr>
              <w:rFonts w:ascii="MS Gothic" w:eastAsia="MS Gothic" w:hAnsi="MS Gothic" w:hint="eastAsia"/>
            </w:rPr>
            <w:t>☐</w:t>
          </w:r>
        </w:sdtContent>
      </w:sdt>
      <w:r w:rsidR="000E2F53">
        <w:t>Run chart</w:t>
      </w:r>
    </w:p>
    <w:p w:rsidR="000E2F53" w:rsidRDefault="006F5AC2" w:rsidP="000E2F53">
      <w:pPr>
        <w:pStyle w:val="ListParagraph"/>
      </w:pPr>
      <w:sdt>
        <w:sdtPr>
          <w:id w:val="-54779900"/>
          <w14:checkbox>
            <w14:checked w14:val="0"/>
            <w14:checkedState w14:val="2612" w14:font="MS Gothic"/>
            <w14:uncheckedState w14:val="2610" w14:font="MS Gothic"/>
          </w14:checkbox>
        </w:sdtPr>
        <w:sdtEndPr/>
        <w:sdtContent>
          <w:r w:rsidR="00914F61">
            <w:rPr>
              <w:rFonts w:ascii="MS Gothic" w:eastAsia="MS Gothic" w:hAnsi="MS Gothic" w:hint="eastAsia"/>
            </w:rPr>
            <w:t>☐</w:t>
          </w:r>
        </w:sdtContent>
      </w:sdt>
      <w:r w:rsidR="000E2F53">
        <w:t>Other</w:t>
      </w:r>
    </w:p>
    <w:p w:rsidR="00914F61" w:rsidRDefault="00914F61" w:rsidP="00DA0588">
      <w:pPr>
        <w:pStyle w:val="ListParagraph"/>
        <w:ind w:left="360"/>
      </w:pPr>
      <w:r>
        <w:t>Attach results for the quality improvement showing data over time. If project is in beginning stage, please provide examples of how results are displayed.</w:t>
      </w:r>
    </w:p>
    <w:p w:rsidR="00914F61" w:rsidRPr="00914F61" w:rsidRDefault="00914F61" w:rsidP="00914F61">
      <w:pPr>
        <w:pStyle w:val="ListParagraph"/>
        <w:ind w:left="360"/>
        <w:rPr>
          <w:i/>
        </w:rPr>
      </w:pPr>
      <w:r w:rsidRPr="00914F61">
        <w:rPr>
          <w:i/>
        </w:rPr>
        <w:t>Note: The attached file should contain the display format/s indicated above.</w:t>
      </w:r>
    </w:p>
    <w:p w:rsidR="00914F61" w:rsidRDefault="00914F61" w:rsidP="00914F61">
      <w:pPr>
        <w:pStyle w:val="ListParagraph"/>
        <w:ind w:left="360"/>
      </w:pPr>
    </w:p>
    <w:p w:rsidR="00DA0588" w:rsidRPr="002666C5" w:rsidRDefault="00DA0588" w:rsidP="00914F61">
      <w:pPr>
        <w:pStyle w:val="ListParagraph"/>
        <w:ind w:left="360"/>
      </w:pPr>
      <w:r w:rsidRPr="002666C5">
        <w:t>Are results provided to participants in the format selected above?</w:t>
      </w:r>
    </w:p>
    <w:p w:rsidR="00DA0588" w:rsidRPr="002666C5" w:rsidRDefault="00DA0588" w:rsidP="00914F61">
      <w:pPr>
        <w:pStyle w:val="ListParagraph"/>
        <w:ind w:left="360"/>
      </w:pPr>
      <w:r w:rsidRPr="002666C5">
        <w:tab/>
      </w:r>
      <w:sdt>
        <w:sdtPr>
          <w:id w:val="638841812"/>
          <w14:checkbox>
            <w14:checked w14:val="0"/>
            <w14:checkedState w14:val="2612" w14:font="MS Gothic"/>
            <w14:uncheckedState w14:val="2610" w14:font="MS Gothic"/>
          </w14:checkbox>
        </w:sdtPr>
        <w:sdtEndPr/>
        <w:sdtContent>
          <w:r w:rsidRPr="002666C5">
            <w:rPr>
              <w:rFonts w:ascii="MS Gothic" w:eastAsia="MS Gothic" w:hAnsi="MS Gothic" w:hint="eastAsia"/>
            </w:rPr>
            <w:t>☐</w:t>
          </w:r>
        </w:sdtContent>
      </w:sdt>
      <w:r w:rsidRPr="002666C5">
        <w:t>Yes</w:t>
      </w:r>
    </w:p>
    <w:p w:rsidR="00DA0588" w:rsidRDefault="00DA0588" w:rsidP="00914F61">
      <w:pPr>
        <w:pStyle w:val="ListParagraph"/>
        <w:ind w:left="360"/>
      </w:pPr>
      <w:r w:rsidRPr="002666C5">
        <w:tab/>
      </w:r>
      <w:sdt>
        <w:sdtPr>
          <w:id w:val="1775983253"/>
          <w14:checkbox>
            <w14:checked w14:val="0"/>
            <w14:checkedState w14:val="2612" w14:font="MS Gothic"/>
            <w14:uncheckedState w14:val="2610" w14:font="MS Gothic"/>
          </w14:checkbox>
        </w:sdtPr>
        <w:sdtEndPr/>
        <w:sdtContent>
          <w:r w:rsidRPr="002666C5">
            <w:rPr>
              <w:rFonts w:ascii="MS Gothic" w:eastAsia="MS Gothic" w:hAnsi="MS Gothic" w:hint="eastAsia"/>
            </w:rPr>
            <w:t>☐</w:t>
          </w:r>
        </w:sdtContent>
      </w:sdt>
      <w:r w:rsidRPr="002666C5">
        <w:t>No</w:t>
      </w:r>
    </w:p>
    <w:p w:rsidR="00DA0588" w:rsidRDefault="00DA0588" w:rsidP="00914F61">
      <w:pPr>
        <w:pStyle w:val="ListParagraph"/>
        <w:ind w:left="360"/>
      </w:pPr>
    </w:p>
    <w:p w:rsidR="00914F61" w:rsidRDefault="00914F61" w:rsidP="001436A3">
      <w:pPr>
        <w:pStyle w:val="ListParagraph"/>
        <w:numPr>
          <w:ilvl w:val="0"/>
          <w:numId w:val="2"/>
        </w:numPr>
      </w:pPr>
      <w:r>
        <w:t>Sampling strategy:</w:t>
      </w:r>
    </w:p>
    <w:p w:rsidR="00914F61" w:rsidRDefault="006F5AC2" w:rsidP="00914F61">
      <w:pPr>
        <w:pStyle w:val="ListParagraph"/>
      </w:pPr>
      <w:sdt>
        <w:sdtPr>
          <w:id w:val="923383100"/>
          <w14:checkbox>
            <w14:checked w14:val="0"/>
            <w14:checkedState w14:val="2612" w14:font="MS Gothic"/>
            <w14:uncheckedState w14:val="2610" w14:font="MS Gothic"/>
          </w14:checkbox>
        </w:sdtPr>
        <w:sdtEndPr/>
        <w:sdtContent>
          <w:r w:rsidR="00914F61">
            <w:rPr>
              <w:rFonts w:ascii="MS Gothic" w:eastAsia="MS Gothic" w:hAnsi="MS Gothic" w:hint="eastAsia"/>
            </w:rPr>
            <w:t>☐</w:t>
          </w:r>
        </w:sdtContent>
      </w:sdt>
      <w:r w:rsidR="00914F61">
        <w:t>Consecutive cases</w:t>
      </w:r>
    </w:p>
    <w:p w:rsidR="00914F61" w:rsidRDefault="006F5AC2" w:rsidP="00914F61">
      <w:pPr>
        <w:pStyle w:val="ListParagraph"/>
      </w:pPr>
      <w:sdt>
        <w:sdtPr>
          <w:id w:val="535617089"/>
          <w14:checkbox>
            <w14:checked w14:val="0"/>
            <w14:checkedState w14:val="2612" w14:font="MS Gothic"/>
            <w14:uncheckedState w14:val="2610" w14:font="MS Gothic"/>
          </w14:checkbox>
        </w:sdtPr>
        <w:sdtEndPr/>
        <w:sdtContent>
          <w:r w:rsidR="00914F61">
            <w:rPr>
              <w:rFonts w:ascii="MS Gothic" w:eastAsia="MS Gothic" w:hAnsi="MS Gothic" w:hint="eastAsia"/>
            </w:rPr>
            <w:t>☐</w:t>
          </w:r>
        </w:sdtContent>
      </w:sdt>
      <w:r w:rsidR="00914F61">
        <w:t>Convenience sample</w:t>
      </w:r>
    </w:p>
    <w:p w:rsidR="00914F61" w:rsidRDefault="006F5AC2" w:rsidP="00914F61">
      <w:pPr>
        <w:pStyle w:val="ListParagraph"/>
      </w:pPr>
      <w:sdt>
        <w:sdtPr>
          <w:id w:val="325096081"/>
          <w14:checkbox>
            <w14:checked w14:val="0"/>
            <w14:checkedState w14:val="2612" w14:font="MS Gothic"/>
            <w14:uncheckedState w14:val="2610" w14:font="MS Gothic"/>
          </w14:checkbox>
        </w:sdtPr>
        <w:sdtEndPr/>
        <w:sdtContent>
          <w:r w:rsidR="00914F61">
            <w:rPr>
              <w:rFonts w:ascii="MS Gothic" w:eastAsia="MS Gothic" w:hAnsi="MS Gothic" w:hint="eastAsia"/>
            </w:rPr>
            <w:t>☐</w:t>
          </w:r>
        </w:sdtContent>
      </w:sdt>
      <w:r w:rsidR="00914F61">
        <w:t>Entire population</w:t>
      </w:r>
    </w:p>
    <w:p w:rsidR="00914F61" w:rsidRDefault="006F5AC2" w:rsidP="00914F61">
      <w:pPr>
        <w:pStyle w:val="ListParagraph"/>
      </w:pPr>
      <w:sdt>
        <w:sdtPr>
          <w:id w:val="774063072"/>
          <w14:checkbox>
            <w14:checked w14:val="0"/>
            <w14:checkedState w14:val="2612" w14:font="MS Gothic"/>
            <w14:uncheckedState w14:val="2610" w14:font="MS Gothic"/>
          </w14:checkbox>
        </w:sdtPr>
        <w:sdtEndPr/>
        <w:sdtContent>
          <w:r w:rsidR="00914F61">
            <w:rPr>
              <w:rFonts w:ascii="MS Gothic" w:eastAsia="MS Gothic" w:hAnsi="MS Gothic" w:hint="eastAsia"/>
            </w:rPr>
            <w:t>☐</w:t>
          </w:r>
        </w:sdtContent>
      </w:sdt>
      <w:r w:rsidR="00914F61">
        <w:t>Random sample</w:t>
      </w:r>
    </w:p>
    <w:p w:rsidR="00914F61" w:rsidRDefault="006F5AC2" w:rsidP="00914F61">
      <w:pPr>
        <w:pStyle w:val="ListParagraph"/>
      </w:pPr>
      <w:sdt>
        <w:sdtPr>
          <w:id w:val="969410977"/>
          <w14:checkbox>
            <w14:checked w14:val="0"/>
            <w14:checkedState w14:val="2612" w14:font="MS Gothic"/>
            <w14:uncheckedState w14:val="2610" w14:font="MS Gothic"/>
          </w14:checkbox>
        </w:sdtPr>
        <w:sdtEndPr/>
        <w:sdtContent>
          <w:r w:rsidR="00914F61">
            <w:rPr>
              <w:rFonts w:ascii="MS Gothic" w:eastAsia="MS Gothic" w:hAnsi="MS Gothic" w:hint="eastAsia"/>
            </w:rPr>
            <w:t>☐</w:t>
          </w:r>
        </w:sdtContent>
      </w:sdt>
      <w:r w:rsidR="00914F61">
        <w:t>Other</w:t>
      </w:r>
    </w:p>
    <w:p w:rsidR="00914F61" w:rsidRDefault="00914F61" w:rsidP="00DA0588">
      <w:pPr>
        <w:ind w:firstLine="720"/>
      </w:pPr>
      <w:r>
        <w:t xml:space="preserve">Describe the sampling strategy: </w:t>
      </w:r>
      <w:sdt>
        <w:sdtPr>
          <w:id w:val="416214313"/>
          <w:showingPlcHdr/>
        </w:sdtPr>
        <w:sdtEndPr/>
        <w:sdtContent>
          <w:r w:rsidRPr="00D44791">
            <w:rPr>
              <w:rStyle w:val="PlaceholderText"/>
            </w:rPr>
            <w:t>Click here to enter text.</w:t>
          </w:r>
        </w:sdtContent>
      </w:sdt>
    </w:p>
    <w:p w:rsidR="00914F61" w:rsidRDefault="00914F61" w:rsidP="001436A3">
      <w:pPr>
        <w:pStyle w:val="ListParagraph"/>
        <w:numPr>
          <w:ilvl w:val="0"/>
          <w:numId w:val="2"/>
        </w:numPr>
      </w:pPr>
      <w:r>
        <w:t>How often are data collected and submitted over the course of the quality improvement effort?</w:t>
      </w:r>
    </w:p>
    <w:p w:rsidR="00914F61" w:rsidRDefault="006F5AC2" w:rsidP="00914F61">
      <w:pPr>
        <w:pStyle w:val="ListParagraph"/>
      </w:pPr>
      <w:sdt>
        <w:sdtPr>
          <w:id w:val="-1371142022"/>
          <w14:checkbox>
            <w14:checked w14:val="0"/>
            <w14:checkedState w14:val="2612" w14:font="MS Gothic"/>
            <w14:uncheckedState w14:val="2610" w14:font="MS Gothic"/>
          </w14:checkbox>
        </w:sdtPr>
        <w:sdtEndPr/>
        <w:sdtContent>
          <w:r w:rsidR="00914F61">
            <w:rPr>
              <w:rFonts w:ascii="MS Gothic" w:eastAsia="MS Gothic" w:hAnsi="MS Gothic" w:hint="eastAsia"/>
            </w:rPr>
            <w:t>☐</w:t>
          </w:r>
        </w:sdtContent>
      </w:sdt>
      <w:r w:rsidR="00914F61">
        <w:t>Continuous</w:t>
      </w:r>
    </w:p>
    <w:p w:rsidR="00914F61" w:rsidRDefault="006F5AC2" w:rsidP="00914F61">
      <w:pPr>
        <w:pStyle w:val="ListParagraph"/>
      </w:pPr>
      <w:sdt>
        <w:sdtPr>
          <w:id w:val="2128502551"/>
          <w14:checkbox>
            <w14:checked w14:val="0"/>
            <w14:checkedState w14:val="2612" w14:font="MS Gothic"/>
            <w14:uncheckedState w14:val="2610" w14:font="MS Gothic"/>
          </w14:checkbox>
        </w:sdtPr>
        <w:sdtEndPr/>
        <w:sdtContent>
          <w:r w:rsidR="00914F61">
            <w:rPr>
              <w:rFonts w:ascii="MS Gothic" w:eastAsia="MS Gothic" w:hAnsi="MS Gothic" w:hint="eastAsia"/>
            </w:rPr>
            <w:t>☐</w:t>
          </w:r>
        </w:sdtContent>
      </w:sdt>
      <w:r w:rsidR="00914F61">
        <w:t>Daily</w:t>
      </w:r>
    </w:p>
    <w:p w:rsidR="00914F61" w:rsidRDefault="006F5AC2" w:rsidP="00914F61">
      <w:pPr>
        <w:pStyle w:val="ListParagraph"/>
      </w:pPr>
      <w:sdt>
        <w:sdtPr>
          <w:id w:val="1264567343"/>
          <w14:checkbox>
            <w14:checked w14:val="0"/>
            <w14:checkedState w14:val="2612" w14:font="MS Gothic"/>
            <w14:uncheckedState w14:val="2610" w14:font="MS Gothic"/>
          </w14:checkbox>
        </w:sdtPr>
        <w:sdtEndPr/>
        <w:sdtContent>
          <w:r w:rsidR="00914F61">
            <w:rPr>
              <w:rFonts w:ascii="MS Gothic" w:eastAsia="MS Gothic" w:hAnsi="MS Gothic" w:hint="eastAsia"/>
            </w:rPr>
            <w:t>☐</w:t>
          </w:r>
        </w:sdtContent>
      </w:sdt>
      <w:r w:rsidR="00914F61">
        <w:t>Weekly</w:t>
      </w:r>
    </w:p>
    <w:p w:rsidR="00914F61" w:rsidRDefault="006F5AC2" w:rsidP="00914F61">
      <w:pPr>
        <w:pStyle w:val="ListParagraph"/>
      </w:pPr>
      <w:sdt>
        <w:sdtPr>
          <w:id w:val="-1197463738"/>
          <w14:checkbox>
            <w14:checked w14:val="0"/>
            <w14:checkedState w14:val="2612" w14:font="MS Gothic"/>
            <w14:uncheckedState w14:val="2610" w14:font="MS Gothic"/>
          </w14:checkbox>
        </w:sdtPr>
        <w:sdtEndPr/>
        <w:sdtContent>
          <w:r w:rsidR="00914F61">
            <w:rPr>
              <w:rFonts w:ascii="MS Gothic" w:eastAsia="MS Gothic" w:hAnsi="MS Gothic" w:hint="eastAsia"/>
            </w:rPr>
            <w:t>☐</w:t>
          </w:r>
        </w:sdtContent>
      </w:sdt>
      <w:r w:rsidR="00914F61">
        <w:t>Monthly</w:t>
      </w:r>
    </w:p>
    <w:p w:rsidR="00914F61" w:rsidRDefault="006F5AC2" w:rsidP="00914F61">
      <w:pPr>
        <w:pStyle w:val="ListParagraph"/>
      </w:pPr>
      <w:sdt>
        <w:sdtPr>
          <w:id w:val="-356978683"/>
          <w14:checkbox>
            <w14:checked w14:val="0"/>
            <w14:checkedState w14:val="2612" w14:font="MS Gothic"/>
            <w14:uncheckedState w14:val="2610" w14:font="MS Gothic"/>
          </w14:checkbox>
        </w:sdtPr>
        <w:sdtEndPr/>
        <w:sdtContent>
          <w:r w:rsidR="00914F61">
            <w:rPr>
              <w:rFonts w:ascii="MS Gothic" w:eastAsia="MS Gothic" w:hAnsi="MS Gothic" w:hint="eastAsia"/>
            </w:rPr>
            <w:t>☐</w:t>
          </w:r>
        </w:sdtContent>
      </w:sdt>
      <w:r w:rsidR="00914F61">
        <w:t>Quarterly</w:t>
      </w:r>
    </w:p>
    <w:p w:rsidR="00914F61" w:rsidRDefault="006F5AC2" w:rsidP="00914F61">
      <w:pPr>
        <w:pStyle w:val="ListParagraph"/>
      </w:pPr>
      <w:sdt>
        <w:sdtPr>
          <w:id w:val="1409888094"/>
          <w14:checkbox>
            <w14:checked w14:val="0"/>
            <w14:checkedState w14:val="2612" w14:font="MS Gothic"/>
            <w14:uncheckedState w14:val="2610" w14:font="MS Gothic"/>
          </w14:checkbox>
        </w:sdtPr>
        <w:sdtEndPr/>
        <w:sdtContent>
          <w:r w:rsidR="00914F61">
            <w:rPr>
              <w:rFonts w:ascii="MS Gothic" w:eastAsia="MS Gothic" w:hAnsi="MS Gothic" w:hint="eastAsia"/>
            </w:rPr>
            <w:t>☐</w:t>
          </w:r>
        </w:sdtContent>
      </w:sdt>
      <w:r w:rsidR="00914F61">
        <w:t>Other</w:t>
      </w:r>
    </w:p>
    <w:p w:rsidR="004F2405" w:rsidRPr="002666C5" w:rsidRDefault="003E55A0" w:rsidP="004F2405">
      <w:pPr>
        <w:ind w:firstLine="720"/>
      </w:pPr>
      <w:r w:rsidRPr="002666C5">
        <w:t>What is the frequency?</w:t>
      </w:r>
    </w:p>
    <w:p w:rsidR="004F2405" w:rsidRPr="002666C5" w:rsidRDefault="004F2405" w:rsidP="001436A3">
      <w:pPr>
        <w:pStyle w:val="ListParagraph"/>
        <w:numPr>
          <w:ilvl w:val="0"/>
          <w:numId w:val="2"/>
        </w:numPr>
      </w:pPr>
      <w:r w:rsidRPr="002666C5">
        <w:t xml:space="preserve">What is your system for data collection? </w:t>
      </w:r>
      <w:sdt>
        <w:sdtPr>
          <w:id w:val="-1600095207"/>
          <w:showingPlcHdr/>
        </w:sdtPr>
        <w:sdtEndPr/>
        <w:sdtContent>
          <w:r w:rsidRPr="002666C5">
            <w:rPr>
              <w:rStyle w:val="PlaceholderText"/>
            </w:rPr>
            <w:t>Click here to enter text.</w:t>
          </w:r>
        </w:sdtContent>
      </w:sdt>
    </w:p>
    <w:p w:rsidR="005B1CF0" w:rsidRPr="002666C5" w:rsidRDefault="005B1CF0" w:rsidP="001436A3">
      <w:pPr>
        <w:pStyle w:val="ListParagraph"/>
        <w:numPr>
          <w:ilvl w:val="0"/>
          <w:numId w:val="2"/>
        </w:numPr>
      </w:pPr>
      <w:r w:rsidRPr="002666C5">
        <w:t xml:space="preserve">Explain methods used to assure data quality and completeness. </w:t>
      </w:r>
      <w:sdt>
        <w:sdtPr>
          <w:id w:val="305124581"/>
          <w:showingPlcHdr/>
        </w:sdtPr>
        <w:sdtEndPr/>
        <w:sdtContent>
          <w:r w:rsidRPr="002666C5">
            <w:rPr>
              <w:rStyle w:val="PlaceholderText"/>
            </w:rPr>
            <w:t>Click here to enter text.</w:t>
          </w:r>
        </w:sdtContent>
      </w:sdt>
    </w:p>
    <w:p w:rsidR="003E55A0" w:rsidRPr="002666C5" w:rsidRDefault="003E55A0" w:rsidP="001436A3">
      <w:pPr>
        <w:pStyle w:val="ListParagraph"/>
        <w:numPr>
          <w:ilvl w:val="0"/>
          <w:numId w:val="2"/>
        </w:numPr>
      </w:pPr>
      <w:r w:rsidRPr="002666C5">
        <w:t>Attach a copy of a report to leadership for this quality improvement effort.</w:t>
      </w:r>
      <w:r w:rsidR="00584840" w:rsidRPr="00584840">
        <w:t xml:space="preserve"> </w:t>
      </w:r>
      <w:sdt>
        <w:sdtPr>
          <w:id w:val="1139915672"/>
          <w:showingPlcHdr/>
        </w:sdtPr>
        <w:sdtEndPr/>
        <w:sdtContent>
          <w:r w:rsidR="00584840" w:rsidRPr="002666C5">
            <w:rPr>
              <w:rStyle w:val="PlaceholderText"/>
            </w:rPr>
            <w:t>Click here to enter text.</w:t>
          </w:r>
        </w:sdtContent>
      </w:sdt>
    </w:p>
    <w:p w:rsidR="003E55A0" w:rsidRDefault="003E55A0" w:rsidP="001436A3">
      <w:pPr>
        <w:pStyle w:val="ListParagraph"/>
        <w:numPr>
          <w:ilvl w:val="0"/>
          <w:numId w:val="2"/>
        </w:numPr>
      </w:pPr>
      <w:r w:rsidRPr="002666C5">
        <w:t>How are data used to drive improvement</w:t>
      </w:r>
      <w:r>
        <w:t xml:space="preserve"> throughout the quality improvement effort? </w:t>
      </w:r>
      <w:sdt>
        <w:sdtPr>
          <w:id w:val="-686906371"/>
          <w:showingPlcHdr/>
        </w:sdtPr>
        <w:sdtEndPr/>
        <w:sdtContent>
          <w:r w:rsidRPr="00D44791">
            <w:rPr>
              <w:rStyle w:val="PlaceholderText"/>
            </w:rPr>
            <w:t>Click here to enter text.</w:t>
          </w:r>
        </w:sdtContent>
      </w:sdt>
    </w:p>
    <w:p w:rsidR="003E55A0" w:rsidRDefault="003E55A0" w:rsidP="001436A3">
      <w:pPr>
        <w:pStyle w:val="ListParagraph"/>
        <w:numPr>
          <w:ilvl w:val="0"/>
          <w:numId w:val="2"/>
        </w:numPr>
      </w:pPr>
      <w:r>
        <w:t>How frequently is feedback provided to the participating physicians?</w:t>
      </w:r>
    </w:p>
    <w:p w:rsidR="003E55A0" w:rsidRDefault="006F5AC2" w:rsidP="003E55A0">
      <w:pPr>
        <w:pStyle w:val="ListParagraph"/>
      </w:pPr>
      <w:sdt>
        <w:sdtPr>
          <w:id w:val="-1452779680"/>
          <w14:checkbox>
            <w14:checked w14:val="0"/>
            <w14:checkedState w14:val="2612" w14:font="MS Gothic"/>
            <w14:uncheckedState w14:val="2610" w14:font="MS Gothic"/>
          </w14:checkbox>
        </w:sdtPr>
        <w:sdtEndPr/>
        <w:sdtContent>
          <w:r w:rsidR="003E55A0">
            <w:rPr>
              <w:rFonts w:ascii="MS Gothic" w:eastAsia="MS Gothic" w:hAnsi="MS Gothic" w:hint="eastAsia"/>
            </w:rPr>
            <w:t>☐</w:t>
          </w:r>
        </w:sdtContent>
      </w:sdt>
      <w:r w:rsidR="003E55A0">
        <w:t>Daily</w:t>
      </w:r>
    </w:p>
    <w:p w:rsidR="003E55A0" w:rsidRDefault="006F5AC2" w:rsidP="003E55A0">
      <w:pPr>
        <w:pStyle w:val="ListParagraph"/>
      </w:pPr>
      <w:sdt>
        <w:sdtPr>
          <w:id w:val="1422371527"/>
          <w14:checkbox>
            <w14:checked w14:val="0"/>
            <w14:checkedState w14:val="2612" w14:font="MS Gothic"/>
            <w14:uncheckedState w14:val="2610" w14:font="MS Gothic"/>
          </w14:checkbox>
        </w:sdtPr>
        <w:sdtEndPr/>
        <w:sdtContent>
          <w:r w:rsidR="003E55A0">
            <w:rPr>
              <w:rFonts w:ascii="MS Gothic" w:eastAsia="MS Gothic" w:hAnsi="MS Gothic" w:hint="eastAsia"/>
            </w:rPr>
            <w:t>☐</w:t>
          </w:r>
        </w:sdtContent>
      </w:sdt>
      <w:r w:rsidR="003E55A0">
        <w:t>Weekly</w:t>
      </w:r>
    </w:p>
    <w:p w:rsidR="003E55A0" w:rsidRDefault="006F5AC2" w:rsidP="003E55A0">
      <w:pPr>
        <w:pStyle w:val="ListParagraph"/>
      </w:pPr>
      <w:sdt>
        <w:sdtPr>
          <w:id w:val="-303393957"/>
          <w14:checkbox>
            <w14:checked w14:val="0"/>
            <w14:checkedState w14:val="2612" w14:font="MS Gothic"/>
            <w14:uncheckedState w14:val="2610" w14:font="MS Gothic"/>
          </w14:checkbox>
        </w:sdtPr>
        <w:sdtEndPr/>
        <w:sdtContent>
          <w:r w:rsidR="003E55A0">
            <w:rPr>
              <w:rFonts w:ascii="MS Gothic" w:eastAsia="MS Gothic" w:hAnsi="MS Gothic" w:hint="eastAsia"/>
            </w:rPr>
            <w:t>☐</w:t>
          </w:r>
        </w:sdtContent>
      </w:sdt>
      <w:r w:rsidR="003E55A0">
        <w:t>Monthly</w:t>
      </w:r>
    </w:p>
    <w:p w:rsidR="00DA0588" w:rsidRDefault="006F5AC2" w:rsidP="00DA0588">
      <w:pPr>
        <w:pStyle w:val="ListParagraph"/>
      </w:pPr>
      <w:sdt>
        <w:sdtPr>
          <w:id w:val="1845277328"/>
          <w14:checkbox>
            <w14:checked w14:val="0"/>
            <w14:checkedState w14:val="2612" w14:font="MS Gothic"/>
            <w14:uncheckedState w14:val="2610" w14:font="MS Gothic"/>
          </w14:checkbox>
        </w:sdtPr>
        <w:sdtEndPr/>
        <w:sdtContent>
          <w:r w:rsidR="003E55A0">
            <w:rPr>
              <w:rFonts w:ascii="MS Gothic" w:eastAsia="MS Gothic" w:hAnsi="MS Gothic" w:hint="eastAsia"/>
            </w:rPr>
            <w:t>☐</w:t>
          </w:r>
        </w:sdtContent>
      </w:sdt>
      <w:r w:rsidR="003E55A0">
        <w:t>Other</w:t>
      </w:r>
    </w:p>
    <w:p w:rsidR="008840F1" w:rsidRPr="008840F1" w:rsidRDefault="008840F1" w:rsidP="001436A3">
      <w:pPr>
        <w:pStyle w:val="ListParagraph"/>
        <w:numPr>
          <w:ilvl w:val="0"/>
          <w:numId w:val="2"/>
        </w:numPr>
      </w:pPr>
      <w:r w:rsidRPr="008840F1">
        <w:t>Classify the types of interventions used in the quality improvement effort.</w:t>
      </w:r>
    </w:p>
    <w:p w:rsidR="008840F1" w:rsidRPr="008840F1" w:rsidRDefault="008840F1" w:rsidP="008840F1">
      <w:pPr>
        <w:pStyle w:val="ListParagraph"/>
        <w:ind w:left="360"/>
      </w:pPr>
      <w:r w:rsidRPr="008840F1">
        <w:t>Note: This list is not exhaustive and other intervention types are allowed.</w:t>
      </w:r>
    </w:p>
    <w:p w:rsidR="008840F1" w:rsidRPr="008840F1" w:rsidRDefault="008840F1" w:rsidP="008840F1">
      <w:pPr>
        <w:pStyle w:val="ListParagraph"/>
        <w:ind w:left="360"/>
      </w:pPr>
      <w:r w:rsidRPr="008840F1">
        <w:tab/>
      </w:r>
      <w:sdt>
        <w:sdtPr>
          <w:id w:val="1697575199"/>
          <w14:checkbox>
            <w14:checked w14:val="0"/>
            <w14:checkedState w14:val="2612" w14:font="MS Gothic"/>
            <w14:uncheckedState w14:val="2610" w14:font="MS Gothic"/>
          </w14:checkbox>
        </w:sdtPr>
        <w:sdtEndPr/>
        <w:sdtContent>
          <w:r w:rsidRPr="008840F1">
            <w:rPr>
              <w:rFonts w:ascii="MS Gothic" w:eastAsia="MS Gothic" w:hAnsi="MS Gothic" w:hint="eastAsia"/>
            </w:rPr>
            <w:t>☐</w:t>
          </w:r>
        </w:sdtContent>
      </w:sdt>
      <w:r w:rsidRPr="008840F1">
        <w:t>Education</w:t>
      </w:r>
    </w:p>
    <w:p w:rsidR="008840F1" w:rsidRPr="008840F1" w:rsidRDefault="008840F1" w:rsidP="008840F1">
      <w:pPr>
        <w:pStyle w:val="ListParagraph"/>
        <w:ind w:left="360"/>
      </w:pPr>
      <w:r w:rsidRPr="008840F1">
        <w:tab/>
      </w:r>
      <w:sdt>
        <w:sdtPr>
          <w:id w:val="-1644879960"/>
          <w14:checkbox>
            <w14:checked w14:val="0"/>
            <w14:checkedState w14:val="2612" w14:font="MS Gothic"/>
            <w14:uncheckedState w14:val="2610" w14:font="MS Gothic"/>
          </w14:checkbox>
        </w:sdtPr>
        <w:sdtEndPr/>
        <w:sdtContent>
          <w:r w:rsidRPr="008840F1">
            <w:rPr>
              <w:rFonts w:ascii="MS Gothic" w:eastAsia="MS Gothic" w:hAnsi="MS Gothic" w:hint="eastAsia"/>
            </w:rPr>
            <w:t>☐</w:t>
          </w:r>
        </w:sdtContent>
      </w:sdt>
      <w:r w:rsidRPr="008840F1">
        <w:t>Reminders (daily, weekly, etc)</w:t>
      </w:r>
    </w:p>
    <w:p w:rsidR="008840F1" w:rsidRPr="008840F1" w:rsidRDefault="008840F1" w:rsidP="008840F1">
      <w:pPr>
        <w:pStyle w:val="ListParagraph"/>
        <w:ind w:left="360"/>
      </w:pPr>
      <w:r w:rsidRPr="008840F1">
        <w:tab/>
      </w:r>
      <w:sdt>
        <w:sdtPr>
          <w:id w:val="-1378240256"/>
          <w14:checkbox>
            <w14:checked w14:val="0"/>
            <w14:checkedState w14:val="2612" w14:font="MS Gothic"/>
            <w14:uncheckedState w14:val="2610" w14:font="MS Gothic"/>
          </w14:checkbox>
        </w:sdtPr>
        <w:sdtEndPr/>
        <w:sdtContent>
          <w:r w:rsidRPr="008840F1">
            <w:rPr>
              <w:rFonts w:ascii="MS Gothic" w:eastAsia="MS Gothic" w:hAnsi="MS Gothic" w:hint="eastAsia"/>
            </w:rPr>
            <w:t>☐</w:t>
          </w:r>
        </w:sdtContent>
      </w:sdt>
      <w:r w:rsidRPr="008840F1">
        <w:t>Use of a checklist</w:t>
      </w:r>
    </w:p>
    <w:p w:rsidR="008840F1" w:rsidRPr="008840F1" w:rsidRDefault="008840F1" w:rsidP="008840F1">
      <w:pPr>
        <w:pStyle w:val="ListParagraph"/>
        <w:ind w:left="360"/>
      </w:pPr>
      <w:r w:rsidRPr="008840F1">
        <w:tab/>
      </w:r>
      <w:sdt>
        <w:sdtPr>
          <w:id w:val="-1553844103"/>
          <w14:checkbox>
            <w14:checked w14:val="0"/>
            <w14:checkedState w14:val="2612" w14:font="MS Gothic"/>
            <w14:uncheckedState w14:val="2610" w14:font="MS Gothic"/>
          </w14:checkbox>
        </w:sdtPr>
        <w:sdtEndPr/>
        <w:sdtContent>
          <w:r w:rsidRPr="008840F1">
            <w:rPr>
              <w:rFonts w:ascii="MS Gothic" w:eastAsia="MS Gothic" w:hAnsi="MS Gothic" w:hint="eastAsia"/>
            </w:rPr>
            <w:t>☐</w:t>
          </w:r>
        </w:sdtContent>
      </w:sdt>
      <w:r w:rsidRPr="008840F1">
        <w:t>Use of a registry</w:t>
      </w:r>
    </w:p>
    <w:p w:rsidR="008840F1" w:rsidRPr="008840F1" w:rsidRDefault="008840F1" w:rsidP="008840F1">
      <w:pPr>
        <w:pStyle w:val="ListParagraph"/>
        <w:ind w:left="360"/>
      </w:pPr>
      <w:r w:rsidRPr="008840F1">
        <w:tab/>
      </w:r>
      <w:sdt>
        <w:sdtPr>
          <w:id w:val="-642496597"/>
          <w14:checkbox>
            <w14:checked w14:val="0"/>
            <w14:checkedState w14:val="2612" w14:font="MS Gothic"/>
            <w14:uncheckedState w14:val="2610" w14:font="MS Gothic"/>
          </w14:checkbox>
        </w:sdtPr>
        <w:sdtEndPr/>
        <w:sdtContent>
          <w:r w:rsidRPr="008840F1">
            <w:rPr>
              <w:rFonts w:ascii="MS Gothic" w:eastAsia="MS Gothic" w:hAnsi="MS Gothic" w:hint="eastAsia"/>
            </w:rPr>
            <w:t>☐</w:t>
          </w:r>
        </w:sdtContent>
      </w:sdt>
      <w:r w:rsidRPr="008840F1">
        <w:t>Other</w:t>
      </w:r>
    </w:p>
    <w:p w:rsidR="008840F1" w:rsidRPr="008840F1" w:rsidRDefault="008840F1" w:rsidP="001436A3">
      <w:pPr>
        <w:pStyle w:val="ListParagraph"/>
        <w:numPr>
          <w:ilvl w:val="0"/>
          <w:numId w:val="2"/>
        </w:numPr>
      </w:pPr>
      <w:r w:rsidRPr="008840F1">
        <w:t>Describe the interventions that were or are being implemented that directly relate to achieving the aim of the quality improvement effort.</w:t>
      </w:r>
    </w:p>
    <w:p w:rsidR="008840F1" w:rsidRPr="008840F1" w:rsidRDefault="008840F1" w:rsidP="008840F1">
      <w:pPr>
        <w:pStyle w:val="ListParagraph"/>
        <w:ind w:left="360"/>
        <w:rPr>
          <w:i/>
        </w:rPr>
      </w:pPr>
      <w:r w:rsidRPr="008840F1">
        <w:rPr>
          <w:i/>
        </w:rPr>
        <w:t>Note: This response may be supplemented by attaching a logic diagram or key driver diagram.</w:t>
      </w:r>
    </w:p>
    <w:p w:rsidR="008840F1" w:rsidRPr="008840F1" w:rsidRDefault="006F5AC2" w:rsidP="008840F1">
      <w:pPr>
        <w:pStyle w:val="ListParagraph"/>
        <w:ind w:left="360"/>
      </w:pPr>
      <w:sdt>
        <w:sdtPr>
          <w:id w:val="-1821339920"/>
          <w:showingPlcHdr/>
        </w:sdtPr>
        <w:sdtEndPr/>
        <w:sdtContent>
          <w:r w:rsidR="008840F1" w:rsidRPr="008840F1">
            <w:rPr>
              <w:rStyle w:val="PlaceholderText"/>
            </w:rPr>
            <w:t>Click here to enter text.</w:t>
          </w:r>
        </w:sdtContent>
      </w:sdt>
    </w:p>
    <w:p w:rsidR="008840F1" w:rsidRPr="008840F1" w:rsidRDefault="008840F1" w:rsidP="008840F1">
      <w:pPr>
        <w:pStyle w:val="ListParagraph"/>
        <w:ind w:left="360"/>
      </w:pPr>
    </w:p>
    <w:p w:rsidR="008840F1" w:rsidRPr="008840F1" w:rsidRDefault="008840F1" w:rsidP="008840F1">
      <w:pPr>
        <w:pStyle w:val="ListParagraph"/>
        <w:ind w:left="360"/>
      </w:pPr>
      <w:r w:rsidRPr="008840F1">
        <w:t>How are the interventions expected to improve patient care?</w:t>
      </w:r>
    </w:p>
    <w:p w:rsidR="008840F1" w:rsidRPr="008840F1" w:rsidRDefault="006F5AC2" w:rsidP="008840F1">
      <w:pPr>
        <w:pStyle w:val="ListParagraph"/>
        <w:ind w:left="360"/>
      </w:pPr>
      <w:sdt>
        <w:sdtPr>
          <w:id w:val="182171718"/>
          <w:showingPlcHdr/>
        </w:sdtPr>
        <w:sdtEndPr/>
        <w:sdtContent>
          <w:r w:rsidR="008840F1" w:rsidRPr="008840F1">
            <w:rPr>
              <w:rStyle w:val="PlaceholderText"/>
            </w:rPr>
            <w:t>Click here to enter text.</w:t>
          </w:r>
        </w:sdtContent>
      </w:sdt>
    </w:p>
    <w:p w:rsidR="008840F1" w:rsidRPr="008840F1" w:rsidRDefault="008840F1" w:rsidP="001436A3">
      <w:pPr>
        <w:pStyle w:val="ListParagraph"/>
        <w:numPr>
          <w:ilvl w:val="0"/>
          <w:numId w:val="2"/>
        </w:numPr>
      </w:pPr>
      <w:r w:rsidRPr="008840F1">
        <w:t>How will improvements from the interventions be sustained and spread?</w:t>
      </w:r>
    </w:p>
    <w:p w:rsidR="008840F1" w:rsidRPr="008840F1" w:rsidRDefault="006F5AC2" w:rsidP="008840F1">
      <w:pPr>
        <w:pStyle w:val="ListParagraph"/>
        <w:ind w:left="360"/>
      </w:pPr>
      <w:sdt>
        <w:sdtPr>
          <w:id w:val="-2145728036"/>
          <w:showingPlcHdr/>
        </w:sdtPr>
        <w:sdtEndPr/>
        <w:sdtContent>
          <w:r w:rsidR="008840F1" w:rsidRPr="008840F1">
            <w:rPr>
              <w:rStyle w:val="PlaceholderText"/>
            </w:rPr>
            <w:t>Click here to enter text.</w:t>
          </w:r>
        </w:sdtContent>
      </w:sdt>
    </w:p>
    <w:p w:rsidR="008840F1" w:rsidRPr="008840F1" w:rsidRDefault="008840F1" w:rsidP="001436A3">
      <w:pPr>
        <w:pStyle w:val="ListParagraph"/>
        <w:numPr>
          <w:ilvl w:val="0"/>
          <w:numId w:val="2"/>
        </w:numPr>
      </w:pPr>
      <w:r w:rsidRPr="008840F1">
        <w:t xml:space="preserve">What resources and/or tools are provided by the organization to assist with the implementation of the interventions? </w:t>
      </w:r>
    </w:p>
    <w:p w:rsidR="008840F1" w:rsidRPr="008840F1" w:rsidRDefault="006F5AC2" w:rsidP="008840F1">
      <w:pPr>
        <w:pStyle w:val="ListParagraph"/>
        <w:ind w:left="360"/>
      </w:pPr>
      <w:sdt>
        <w:sdtPr>
          <w:id w:val="1042784771"/>
          <w:showingPlcHdr/>
        </w:sdtPr>
        <w:sdtEndPr/>
        <w:sdtContent>
          <w:r w:rsidR="008840F1" w:rsidRPr="008840F1">
            <w:rPr>
              <w:rStyle w:val="PlaceholderText"/>
            </w:rPr>
            <w:t>Click here to enter text.</w:t>
          </w:r>
        </w:sdtContent>
      </w:sdt>
    </w:p>
    <w:p w:rsidR="008840F1" w:rsidRPr="008840F1" w:rsidRDefault="008840F1" w:rsidP="008840F1">
      <w:pPr>
        <w:rPr>
          <w:b/>
        </w:rPr>
      </w:pPr>
      <w:r w:rsidRPr="008840F1">
        <w:rPr>
          <w:b/>
        </w:rPr>
        <w:t>PHYSICIAN PARTICIPATION</w:t>
      </w:r>
    </w:p>
    <w:p w:rsidR="008840F1" w:rsidRPr="008840F1" w:rsidRDefault="008840F1" w:rsidP="001436A3">
      <w:pPr>
        <w:pStyle w:val="ListParagraph"/>
        <w:numPr>
          <w:ilvl w:val="0"/>
          <w:numId w:val="2"/>
        </w:numPr>
      </w:pPr>
      <w:r w:rsidRPr="008840F1">
        <w:t>What are, were, or will be the specific requirements for meaningful physician participation in the quality improvement effort?</w:t>
      </w:r>
    </w:p>
    <w:p w:rsidR="008840F1" w:rsidRPr="008840F1" w:rsidRDefault="008840F1" w:rsidP="008840F1">
      <w:pPr>
        <w:pStyle w:val="ListParagraph"/>
        <w:ind w:left="360"/>
        <w:rPr>
          <w:i/>
        </w:rPr>
      </w:pPr>
      <w:r w:rsidRPr="008840F1">
        <w:rPr>
          <w:i/>
        </w:rPr>
        <w:t>Note: Describe the requirements relative to the standards and guidelines of the ABP Standards for active participation.</w:t>
      </w:r>
    </w:p>
    <w:p w:rsidR="008840F1" w:rsidRPr="008840F1" w:rsidRDefault="008840F1" w:rsidP="008840F1">
      <w:pPr>
        <w:pStyle w:val="ListParagraph"/>
        <w:ind w:left="360"/>
        <w:rPr>
          <w:u w:val="single"/>
        </w:rPr>
      </w:pPr>
      <w:r w:rsidRPr="008840F1">
        <w:rPr>
          <w:u w:val="single"/>
        </w:rPr>
        <w:t>Active Role:</w:t>
      </w:r>
    </w:p>
    <w:p w:rsidR="008840F1" w:rsidRPr="008840F1" w:rsidRDefault="008840F1" w:rsidP="008840F1">
      <w:pPr>
        <w:pStyle w:val="ListParagraph"/>
        <w:ind w:left="360"/>
      </w:pPr>
      <w:r w:rsidRPr="008840F1">
        <w:t>For MOC purposes, an “active role” means the pediatrician must</w:t>
      </w:r>
      <w:r w:rsidR="00B73BFD">
        <w:t xml:space="preserve"> (revised 5/2015)</w:t>
      </w:r>
      <w:r w:rsidRPr="008840F1">
        <w:t>:</w:t>
      </w:r>
    </w:p>
    <w:p w:rsidR="00B73BFD" w:rsidRDefault="00B73BFD" w:rsidP="00B73BFD">
      <w:pPr>
        <w:pStyle w:val="ListParagraph"/>
        <w:numPr>
          <w:ilvl w:val="0"/>
          <w:numId w:val="24"/>
        </w:numPr>
      </w:pPr>
      <w:r>
        <w:t>Be intellectually engaged in planning and executing the project.</w:t>
      </w:r>
    </w:p>
    <w:p w:rsidR="00B73BFD" w:rsidRDefault="00B73BFD" w:rsidP="00B73BFD">
      <w:pPr>
        <w:pStyle w:val="ListParagraph"/>
        <w:numPr>
          <w:ilvl w:val="0"/>
          <w:numId w:val="24"/>
        </w:numPr>
      </w:pPr>
      <w:r>
        <w:t>Implement the project’s intervention (the changes designed to improve care).</w:t>
      </w:r>
    </w:p>
    <w:p w:rsidR="00B73BFD" w:rsidRDefault="00B73BFD" w:rsidP="00B73BFD">
      <w:pPr>
        <w:pStyle w:val="ListParagraph"/>
        <w:numPr>
          <w:ilvl w:val="0"/>
          <w:numId w:val="24"/>
        </w:numPr>
      </w:pPr>
      <w:r>
        <w:t>Review data in keeping with the project’s measurement plan.</w:t>
      </w:r>
    </w:p>
    <w:p w:rsidR="00B73BFD" w:rsidRDefault="00B73BFD" w:rsidP="00B73BFD">
      <w:pPr>
        <w:pStyle w:val="ListParagraph"/>
        <w:numPr>
          <w:ilvl w:val="0"/>
          <w:numId w:val="24"/>
        </w:numPr>
      </w:pPr>
      <w:r>
        <w:t>Collaborate activity by attending team meetings</w:t>
      </w:r>
    </w:p>
    <w:p w:rsidR="008840F1" w:rsidRPr="008840F1" w:rsidRDefault="006F5AC2" w:rsidP="00B73BFD">
      <w:pPr>
        <w:ind w:left="360"/>
      </w:pPr>
      <w:sdt>
        <w:sdtPr>
          <w:id w:val="850685459"/>
          <w:showingPlcHdr/>
        </w:sdtPr>
        <w:sdtEndPr/>
        <w:sdtContent>
          <w:r w:rsidR="008840F1" w:rsidRPr="008840F1">
            <w:rPr>
              <w:rStyle w:val="PlaceholderText"/>
            </w:rPr>
            <w:t>Click here to enter text.</w:t>
          </w:r>
        </w:sdtContent>
      </w:sdt>
    </w:p>
    <w:p w:rsidR="008840F1" w:rsidRPr="008840F1" w:rsidRDefault="008840F1" w:rsidP="001436A3">
      <w:pPr>
        <w:pStyle w:val="ListParagraph"/>
        <w:numPr>
          <w:ilvl w:val="0"/>
          <w:numId w:val="2"/>
        </w:numPr>
      </w:pPr>
      <w:r w:rsidRPr="008840F1">
        <w:t>How do physicians participate?</w:t>
      </w:r>
    </w:p>
    <w:p w:rsidR="008840F1" w:rsidRPr="008840F1" w:rsidRDefault="006F5AC2" w:rsidP="008840F1">
      <w:pPr>
        <w:pStyle w:val="ListParagraph"/>
      </w:pPr>
      <w:sdt>
        <w:sdtPr>
          <w:id w:val="-95180025"/>
          <w14:checkbox>
            <w14:checked w14:val="0"/>
            <w14:checkedState w14:val="2612" w14:font="MS Gothic"/>
            <w14:uncheckedState w14:val="2610" w14:font="MS Gothic"/>
          </w14:checkbox>
        </w:sdtPr>
        <w:sdtEndPr/>
        <w:sdtContent>
          <w:r w:rsidR="008840F1" w:rsidRPr="008840F1">
            <w:rPr>
              <w:rFonts w:ascii="MS Gothic" w:eastAsia="MS Gothic" w:hAnsi="MS Gothic" w:hint="eastAsia"/>
            </w:rPr>
            <w:t>☐</w:t>
          </w:r>
        </w:sdtContent>
      </w:sdt>
      <w:r w:rsidR="008840F1" w:rsidRPr="008840F1">
        <w:t>Individually</w:t>
      </w:r>
    </w:p>
    <w:p w:rsidR="008840F1" w:rsidRPr="008840F1" w:rsidRDefault="006F5AC2" w:rsidP="008840F1">
      <w:pPr>
        <w:pStyle w:val="ListParagraph"/>
      </w:pPr>
      <w:sdt>
        <w:sdtPr>
          <w:id w:val="-1749567165"/>
          <w14:checkbox>
            <w14:checked w14:val="0"/>
            <w14:checkedState w14:val="2612" w14:font="MS Gothic"/>
            <w14:uncheckedState w14:val="2610" w14:font="MS Gothic"/>
          </w14:checkbox>
        </w:sdtPr>
        <w:sdtEndPr/>
        <w:sdtContent>
          <w:r w:rsidR="008840F1" w:rsidRPr="008840F1">
            <w:rPr>
              <w:rFonts w:ascii="MS Gothic" w:eastAsia="MS Gothic" w:hAnsi="MS Gothic" w:hint="eastAsia"/>
            </w:rPr>
            <w:t>☐</w:t>
          </w:r>
        </w:sdtContent>
      </w:sdt>
      <w:r w:rsidR="008840F1" w:rsidRPr="008840F1">
        <w:t>Team</w:t>
      </w:r>
    </w:p>
    <w:p w:rsidR="008840F1" w:rsidRPr="008840F1" w:rsidRDefault="006F5AC2" w:rsidP="008840F1">
      <w:pPr>
        <w:pStyle w:val="ListParagraph"/>
      </w:pPr>
      <w:sdt>
        <w:sdtPr>
          <w:id w:val="-1801071791"/>
          <w14:checkbox>
            <w14:checked w14:val="0"/>
            <w14:checkedState w14:val="2612" w14:font="MS Gothic"/>
            <w14:uncheckedState w14:val="2610" w14:font="MS Gothic"/>
          </w14:checkbox>
        </w:sdtPr>
        <w:sdtEndPr/>
        <w:sdtContent>
          <w:r w:rsidR="008840F1" w:rsidRPr="008840F1">
            <w:rPr>
              <w:rFonts w:ascii="MS Gothic" w:eastAsia="MS Gothic" w:hAnsi="MS Gothic" w:hint="eastAsia"/>
            </w:rPr>
            <w:t>☐</w:t>
          </w:r>
        </w:sdtContent>
      </w:sdt>
      <w:r w:rsidR="008840F1" w:rsidRPr="008840F1">
        <w:t>Individually and Team</w:t>
      </w:r>
    </w:p>
    <w:p w:rsidR="00A60E94" w:rsidRDefault="00A60E94" w:rsidP="00A60E94">
      <w:pPr>
        <w:pStyle w:val="ListParagraph"/>
        <w:ind w:left="360"/>
      </w:pPr>
    </w:p>
    <w:p w:rsidR="008840F1" w:rsidRPr="008840F1" w:rsidRDefault="008840F1" w:rsidP="00A60E94">
      <w:pPr>
        <w:pStyle w:val="ListParagraph"/>
        <w:ind w:left="360"/>
      </w:pPr>
      <w:r w:rsidRPr="008840F1">
        <w:t>What is the unit of analysis?</w:t>
      </w:r>
    </w:p>
    <w:p w:rsidR="008840F1" w:rsidRPr="008840F1" w:rsidRDefault="006F5AC2" w:rsidP="008840F1">
      <w:pPr>
        <w:pStyle w:val="ListParagraph"/>
      </w:pPr>
      <w:sdt>
        <w:sdtPr>
          <w:id w:val="-361127847"/>
          <w14:checkbox>
            <w14:checked w14:val="0"/>
            <w14:checkedState w14:val="2612" w14:font="MS Gothic"/>
            <w14:uncheckedState w14:val="2610" w14:font="MS Gothic"/>
          </w14:checkbox>
        </w:sdtPr>
        <w:sdtEndPr/>
        <w:sdtContent>
          <w:r w:rsidR="008840F1" w:rsidRPr="008840F1">
            <w:rPr>
              <w:rFonts w:ascii="MS Gothic" w:eastAsia="MS Gothic" w:hAnsi="MS Gothic" w:hint="eastAsia"/>
            </w:rPr>
            <w:t>☐</w:t>
          </w:r>
        </w:sdtContent>
      </w:sdt>
      <w:r w:rsidR="008840F1" w:rsidRPr="008840F1">
        <w:t>Individual</w:t>
      </w:r>
    </w:p>
    <w:p w:rsidR="008840F1" w:rsidRPr="008840F1" w:rsidRDefault="006F5AC2" w:rsidP="008840F1">
      <w:pPr>
        <w:pStyle w:val="ListParagraph"/>
      </w:pPr>
      <w:sdt>
        <w:sdtPr>
          <w:id w:val="-855265244"/>
          <w14:checkbox>
            <w14:checked w14:val="0"/>
            <w14:checkedState w14:val="2612" w14:font="MS Gothic"/>
            <w14:uncheckedState w14:val="2610" w14:font="MS Gothic"/>
          </w14:checkbox>
        </w:sdtPr>
        <w:sdtEndPr/>
        <w:sdtContent>
          <w:r w:rsidR="008840F1" w:rsidRPr="008840F1">
            <w:rPr>
              <w:rFonts w:ascii="MS Gothic" w:eastAsia="MS Gothic" w:hAnsi="MS Gothic" w:hint="eastAsia"/>
            </w:rPr>
            <w:t>☐</w:t>
          </w:r>
        </w:sdtContent>
      </w:sdt>
      <w:r w:rsidR="008840F1" w:rsidRPr="008840F1">
        <w:t>Team/Practice/Unit</w:t>
      </w:r>
    </w:p>
    <w:p w:rsidR="008840F1" w:rsidRPr="00A60E94" w:rsidRDefault="006F5AC2" w:rsidP="008840F1">
      <w:pPr>
        <w:pStyle w:val="ListParagraph"/>
      </w:pPr>
      <w:sdt>
        <w:sdtPr>
          <w:id w:val="-969972735"/>
          <w14:checkbox>
            <w14:checked w14:val="0"/>
            <w14:checkedState w14:val="2612" w14:font="MS Gothic"/>
            <w14:uncheckedState w14:val="2610" w14:font="MS Gothic"/>
          </w14:checkbox>
        </w:sdtPr>
        <w:sdtEndPr/>
        <w:sdtContent>
          <w:r w:rsidR="008840F1" w:rsidRPr="00A60E94">
            <w:rPr>
              <w:rFonts w:ascii="MS Gothic" w:eastAsia="MS Gothic" w:hAnsi="MS Gothic" w:hint="eastAsia"/>
            </w:rPr>
            <w:t>☐</w:t>
          </w:r>
        </w:sdtContent>
      </w:sdt>
      <w:r w:rsidR="008840F1" w:rsidRPr="00A60E94">
        <w:t>Aggregate</w:t>
      </w:r>
    </w:p>
    <w:p w:rsidR="008840F1" w:rsidRPr="002666C5" w:rsidRDefault="00A60E94" w:rsidP="001436A3">
      <w:pPr>
        <w:pStyle w:val="ListParagraph"/>
        <w:numPr>
          <w:ilvl w:val="0"/>
          <w:numId w:val="2"/>
        </w:numPr>
      </w:pPr>
      <w:r w:rsidRPr="002666C5">
        <w:t>Describe how physician participation is monitored through this quality improvement effort (ie, how does your AAP group provide oversight to the project, including physician participation)?</w:t>
      </w:r>
      <w:r w:rsidR="005B1584" w:rsidRPr="002666C5">
        <w:t xml:space="preserve"> Note: AAP staff </w:t>
      </w:r>
      <w:r w:rsidR="002666C5">
        <w:t xml:space="preserve">or the Project Leader </w:t>
      </w:r>
      <w:r w:rsidR="005B1584" w:rsidRPr="002666C5">
        <w:t>should be involved in the tracking and monitoring of physician participation.</w:t>
      </w:r>
    </w:p>
    <w:p w:rsidR="00A60E94" w:rsidRPr="002666C5" w:rsidRDefault="006F5AC2" w:rsidP="00A60E94">
      <w:pPr>
        <w:pStyle w:val="ListParagraph"/>
        <w:ind w:left="360"/>
      </w:pPr>
      <w:sdt>
        <w:sdtPr>
          <w:id w:val="-829832813"/>
          <w:showingPlcHdr/>
        </w:sdtPr>
        <w:sdtEndPr/>
        <w:sdtContent>
          <w:r w:rsidR="00A60E94" w:rsidRPr="002666C5">
            <w:rPr>
              <w:rStyle w:val="PlaceholderText"/>
            </w:rPr>
            <w:t>Click here to enter text.</w:t>
          </w:r>
        </w:sdtContent>
      </w:sdt>
    </w:p>
    <w:p w:rsidR="00A60E94" w:rsidRPr="00A60E94" w:rsidRDefault="00A60E94" w:rsidP="001436A3">
      <w:pPr>
        <w:pStyle w:val="ListParagraph"/>
        <w:numPr>
          <w:ilvl w:val="0"/>
          <w:numId w:val="2"/>
        </w:numPr>
      </w:pPr>
      <w:r w:rsidRPr="002666C5">
        <w:t>Describe the process used to resolve disputes</w:t>
      </w:r>
      <w:r w:rsidRPr="00A60E94">
        <w:t xml:space="preserve"> related to physician participation in this quality improvement effort.</w:t>
      </w:r>
    </w:p>
    <w:p w:rsidR="00A60E94" w:rsidRPr="00A60E94" w:rsidRDefault="006F5AC2" w:rsidP="00A60E94">
      <w:pPr>
        <w:pStyle w:val="ListParagraph"/>
        <w:ind w:left="360"/>
      </w:pPr>
      <w:sdt>
        <w:sdtPr>
          <w:id w:val="507416413"/>
          <w:showingPlcHdr/>
        </w:sdtPr>
        <w:sdtEndPr/>
        <w:sdtContent>
          <w:r w:rsidR="00A60E94" w:rsidRPr="00A60E94">
            <w:rPr>
              <w:rStyle w:val="PlaceholderText"/>
            </w:rPr>
            <w:t>Click here to enter text.</w:t>
          </w:r>
        </w:sdtContent>
      </w:sdt>
    </w:p>
    <w:p w:rsidR="00A60E94" w:rsidRPr="00A60E94" w:rsidRDefault="00A60E94" w:rsidP="00A60E94">
      <w:pPr>
        <w:pStyle w:val="ListParagraph"/>
        <w:ind w:left="360"/>
      </w:pPr>
    </w:p>
    <w:p w:rsidR="00A60E94" w:rsidRPr="00A60E94" w:rsidRDefault="00A60E94" w:rsidP="001436A3">
      <w:pPr>
        <w:pStyle w:val="ListParagraph"/>
        <w:numPr>
          <w:ilvl w:val="0"/>
          <w:numId w:val="2"/>
        </w:numPr>
      </w:pPr>
      <w:r w:rsidRPr="00A60E94">
        <w:t xml:space="preserve">How many months does the project expect a physician to be actively involved in order to receive MOC Part 4 credit? </w:t>
      </w:r>
      <w:r w:rsidRPr="00A60E94">
        <w:rPr>
          <w:i/>
        </w:rPr>
        <w:t>Please note: the ABP looks to Project Leaders to set requirements for length of participation based on the nature and needs of the project. Most MOC-approved projects to date have required 6-12 months participation.</w:t>
      </w:r>
    </w:p>
    <w:p w:rsidR="00A60E94" w:rsidRPr="00A60E94" w:rsidRDefault="006F5AC2" w:rsidP="00A60E94">
      <w:pPr>
        <w:pStyle w:val="ListParagraph"/>
        <w:ind w:left="360"/>
      </w:pPr>
      <w:sdt>
        <w:sdtPr>
          <w:id w:val="-966583885"/>
          <w:showingPlcHdr/>
        </w:sdtPr>
        <w:sdtEndPr/>
        <w:sdtContent>
          <w:r w:rsidR="00A60E94" w:rsidRPr="00A60E94">
            <w:rPr>
              <w:rStyle w:val="PlaceholderText"/>
            </w:rPr>
            <w:t>Click here to enter text.</w:t>
          </w:r>
        </w:sdtContent>
      </w:sdt>
    </w:p>
    <w:p w:rsidR="00A60E94" w:rsidRPr="00A60E94" w:rsidRDefault="00A60E94" w:rsidP="001436A3">
      <w:pPr>
        <w:pStyle w:val="ListParagraph"/>
        <w:numPr>
          <w:ilvl w:val="0"/>
          <w:numId w:val="2"/>
        </w:numPr>
      </w:pPr>
      <w:r w:rsidRPr="00A60E94">
        <w:t>What is the estimated number of pediatrician</w:t>
      </w:r>
      <w:r w:rsidR="00584840">
        <w:t>s</w:t>
      </w:r>
      <w:r w:rsidRPr="00A60E94">
        <w:t xml:space="preserve"> that will participate in this effort?</w:t>
      </w:r>
    </w:p>
    <w:p w:rsidR="00A60E94" w:rsidRPr="00A60E94" w:rsidRDefault="006F5AC2" w:rsidP="00A60E94">
      <w:pPr>
        <w:pStyle w:val="ListParagraph"/>
      </w:pPr>
      <w:sdt>
        <w:sdtPr>
          <w:id w:val="-1666928391"/>
          <w14:checkbox>
            <w14:checked w14:val="0"/>
            <w14:checkedState w14:val="2612" w14:font="MS Gothic"/>
            <w14:uncheckedState w14:val="2610" w14:font="MS Gothic"/>
          </w14:checkbox>
        </w:sdtPr>
        <w:sdtEndPr/>
        <w:sdtContent>
          <w:r w:rsidR="00A60E94" w:rsidRPr="00A60E94">
            <w:rPr>
              <w:rFonts w:ascii="MS Gothic" w:eastAsia="MS Gothic" w:hAnsi="MS Gothic" w:hint="eastAsia"/>
            </w:rPr>
            <w:t>☐</w:t>
          </w:r>
        </w:sdtContent>
      </w:sdt>
      <w:r w:rsidR="00584840">
        <w:t>1-10</w:t>
      </w:r>
    </w:p>
    <w:p w:rsidR="00A60E94" w:rsidRPr="00A60E94" w:rsidRDefault="006F5AC2" w:rsidP="00A60E94">
      <w:pPr>
        <w:pStyle w:val="ListParagraph"/>
      </w:pPr>
      <w:sdt>
        <w:sdtPr>
          <w:id w:val="-1813713108"/>
          <w14:checkbox>
            <w14:checked w14:val="0"/>
            <w14:checkedState w14:val="2612" w14:font="MS Gothic"/>
            <w14:uncheckedState w14:val="2610" w14:font="MS Gothic"/>
          </w14:checkbox>
        </w:sdtPr>
        <w:sdtEndPr/>
        <w:sdtContent>
          <w:r w:rsidR="00A60E94" w:rsidRPr="00A60E94">
            <w:rPr>
              <w:rFonts w:ascii="MS Gothic" w:eastAsia="MS Gothic" w:hAnsi="MS Gothic" w:hint="eastAsia"/>
            </w:rPr>
            <w:t>☐</w:t>
          </w:r>
        </w:sdtContent>
      </w:sdt>
      <w:r w:rsidR="00584840">
        <w:t>11-50</w:t>
      </w:r>
    </w:p>
    <w:p w:rsidR="00A60E94" w:rsidRPr="00A60E94" w:rsidRDefault="006F5AC2" w:rsidP="00A60E94">
      <w:pPr>
        <w:pStyle w:val="ListParagraph"/>
      </w:pPr>
      <w:sdt>
        <w:sdtPr>
          <w:id w:val="-812870322"/>
          <w14:checkbox>
            <w14:checked w14:val="0"/>
            <w14:checkedState w14:val="2612" w14:font="MS Gothic"/>
            <w14:uncheckedState w14:val="2610" w14:font="MS Gothic"/>
          </w14:checkbox>
        </w:sdtPr>
        <w:sdtEndPr/>
        <w:sdtContent>
          <w:r w:rsidR="00A60E94" w:rsidRPr="00A60E94">
            <w:rPr>
              <w:rFonts w:ascii="MS Gothic" w:eastAsia="MS Gothic" w:hAnsi="MS Gothic" w:hint="eastAsia"/>
            </w:rPr>
            <w:t>☐</w:t>
          </w:r>
        </w:sdtContent>
      </w:sdt>
      <w:r w:rsidR="00584840">
        <w:t>51-100</w:t>
      </w:r>
    </w:p>
    <w:p w:rsidR="00A60E94" w:rsidRPr="00A60E94" w:rsidRDefault="006F5AC2" w:rsidP="00A60E94">
      <w:pPr>
        <w:pStyle w:val="ListParagraph"/>
      </w:pPr>
      <w:sdt>
        <w:sdtPr>
          <w:id w:val="618651751"/>
          <w14:checkbox>
            <w14:checked w14:val="0"/>
            <w14:checkedState w14:val="2612" w14:font="MS Gothic"/>
            <w14:uncheckedState w14:val="2610" w14:font="MS Gothic"/>
          </w14:checkbox>
        </w:sdtPr>
        <w:sdtEndPr/>
        <w:sdtContent>
          <w:r w:rsidR="00A60E94" w:rsidRPr="00A60E94">
            <w:rPr>
              <w:rFonts w:ascii="MS Gothic" w:eastAsia="MS Gothic" w:hAnsi="MS Gothic" w:hint="eastAsia"/>
            </w:rPr>
            <w:t>☐</w:t>
          </w:r>
        </w:sdtContent>
      </w:sdt>
      <w:r w:rsidR="00584840">
        <w:t>101-1,000</w:t>
      </w:r>
    </w:p>
    <w:p w:rsidR="00A60E94" w:rsidRDefault="006F5AC2" w:rsidP="00A60E94">
      <w:pPr>
        <w:pStyle w:val="ListParagraph"/>
      </w:pPr>
      <w:sdt>
        <w:sdtPr>
          <w:id w:val="834880954"/>
          <w14:checkbox>
            <w14:checked w14:val="0"/>
            <w14:checkedState w14:val="2612" w14:font="MS Gothic"/>
            <w14:uncheckedState w14:val="2610" w14:font="MS Gothic"/>
          </w14:checkbox>
        </w:sdtPr>
        <w:sdtEndPr/>
        <w:sdtContent>
          <w:r w:rsidR="00A60E94" w:rsidRPr="00A60E94">
            <w:rPr>
              <w:rFonts w:ascii="MS Gothic" w:eastAsia="MS Gothic" w:hAnsi="MS Gothic" w:hint="eastAsia"/>
            </w:rPr>
            <w:t>☐</w:t>
          </w:r>
        </w:sdtContent>
      </w:sdt>
      <w:r w:rsidR="00584840">
        <w:t>More than 1,000</w:t>
      </w:r>
    </w:p>
    <w:p w:rsidR="00584840" w:rsidRDefault="00584840" w:rsidP="00A60E94">
      <w:pPr>
        <w:pStyle w:val="ListParagraph"/>
      </w:pPr>
      <w:r>
        <w:br/>
        <w:t xml:space="preserve">If more than 100 participants, please explain how you plan to monitor physician participation: </w:t>
      </w:r>
      <w:sdt>
        <w:sdtPr>
          <w:id w:val="-425190495"/>
          <w:showingPlcHdr/>
        </w:sdtPr>
        <w:sdtEndPr/>
        <w:sdtContent>
          <w:r w:rsidRPr="00A60E94">
            <w:rPr>
              <w:rStyle w:val="PlaceholderText"/>
            </w:rPr>
            <w:t>Click here to enter text.</w:t>
          </w:r>
        </w:sdtContent>
      </w:sdt>
    </w:p>
    <w:p w:rsidR="00584840" w:rsidRPr="00A60E94" w:rsidRDefault="00584840" w:rsidP="00A60E94">
      <w:pPr>
        <w:pStyle w:val="ListParagraph"/>
      </w:pPr>
    </w:p>
    <w:p w:rsidR="00A60E94" w:rsidRPr="00A60E94" w:rsidRDefault="00A60E94" w:rsidP="001436A3">
      <w:pPr>
        <w:pStyle w:val="ListParagraph"/>
        <w:numPr>
          <w:ilvl w:val="0"/>
          <w:numId w:val="2"/>
        </w:numPr>
      </w:pPr>
      <w:r w:rsidRPr="00A60E94">
        <w:t>In what form is quality improvement education offered?</w:t>
      </w:r>
    </w:p>
    <w:p w:rsidR="00A60E94" w:rsidRPr="00A60E94" w:rsidRDefault="006F5AC2" w:rsidP="00A60E94">
      <w:pPr>
        <w:pStyle w:val="ListParagraph"/>
      </w:pPr>
      <w:sdt>
        <w:sdtPr>
          <w:id w:val="-1078129107"/>
          <w14:checkbox>
            <w14:checked w14:val="0"/>
            <w14:checkedState w14:val="2612" w14:font="MS Gothic"/>
            <w14:uncheckedState w14:val="2610" w14:font="MS Gothic"/>
          </w14:checkbox>
        </w:sdtPr>
        <w:sdtEndPr/>
        <w:sdtContent>
          <w:r w:rsidR="00A60E94" w:rsidRPr="00A60E94">
            <w:rPr>
              <w:rFonts w:ascii="MS Gothic" w:eastAsia="MS Gothic" w:hAnsi="MS Gothic" w:hint="eastAsia"/>
            </w:rPr>
            <w:t>☐</w:t>
          </w:r>
        </w:sdtContent>
      </w:sdt>
      <w:r w:rsidR="00A60E94" w:rsidRPr="00A60E94">
        <w:t>Formal course</w:t>
      </w:r>
    </w:p>
    <w:p w:rsidR="00A60E94" w:rsidRPr="00A60E94" w:rsidRDefault="006F5AC2" w:rsidP="00A60E94">
      <w:pPr>
        <w:pStyle w:val="ListParagraph"/>
      </w:pPr>
      <w:sdt>
        <w:sdtPr>
          <w:id w:val="310990089"/>
          <w14:checkbox>
            <w14:checked w14:val="0"/>
            <w14:checkedState w14:val="2612" w14:font="MS Gothic"/>
            <w14:uncheckedState w14:val="2610" w14:font="MS Gothic"/>
          </w14:checkbox>
        </w:sdtPr>
        <w:sdtEndPr/>
        <w:sdtContent>
          <w:r w:rsidR="00A60E94" w:rsidRPr="00A60E94">
            <w:rPr>
              <w:rFonts w:ascii="MS Gothic" w:eastAsia="MS Gothic" w:hAnsi="MS Gothic" w:hint="eastAsia"/>
            </w:rPr>
            <w:t>☐</w:t>
          </w:r>
        </w:sdtContent>
      </w:sdt>
      <w:r w:rsidR="00A60E94" w:rsidRPr="00A60E94">
        <w:t>Lectures</w:t>
      </w:r>
    </w:p>
    <w:p w:rsidR="00A60E94" w:rsidRPr="00A60E94" w:rsidRDefault="006F5AC2" w:rsidP="00A60E94">
      <w:pPr>
        <w:pStyle w:val="ListParagraph"/>
      </w:pPr>
      <w:sdt>
        <w:sdtPr>
          <w:id w:val="-2040815766"/>
          <w14:checkbox>
            <w14:checked w14:val="0"/>
            <w14:checkedState w14:val="2612" w14:font="MS Gothic"/>
            <w14:uncheckedState w14:val="2610" w14:font="MS Gothic"/>
          </w14:checkbox>
        </w:sdtPr>
        <w:sdtEndPr/>
        <w:sdtContent>
          <w:r w:rsidR="00A60E94" w:rsidRPr="00A60E94">
            <w:rPr>
              <w:rFonts w:ascii="MS Gothic" w:eastAsia="MS Gothic" w:hAnsi="MS Gothic" w:hint="eastAsia"/>
            </w:rPr>
            <w:t>☐</w:t>
          </w:r>
        </w:sdtContent>
      </w:sdt>
      <w:r w:rsidR="00A60E94" w:rsidRPr="00A60E94">
        <w:t>Recommended reading</w:t>
      </w:r>
    </w:p>
    <w:p w:rsidR="00A60E94" w:rsidRPr="00544455" w:rsidRDefault="006F5AC2" w:rsidP="00A60E94">
      <w:pPr>
        <w:pStyle w:val="ListParagraph"/>
      </w:pPr>
      <w:sdt>
        <w:sdtPr>
          <w:id w:val="343754553"/>
          <w14:checkbox>
            <w14:checked w14:val="0"/>
            <w14:checkedState w14:val="2612" w14:font="MS Gothic"/>
            <w14:uncheckedState w14:val="2610" w14:font="MS Gothic"/>
          </w14:checkbox>
        </w:sdtPr>
        <w:sdtEndPr/>
        <w:sdtContent>
          <w:r w:rsidR="00A60E94" w:rsidRPr="00544455">
            <w:rPr>
              <w:rFonts w:ascii="MS Gothic" w:eastAsia="MS Gothic" w:hAnsi="MS Gothic" w:hint="eastAsia"/>
            </w:rPr>
            <w:t>☐</w:t>
          </w:r>
        </w:sdtContent>
      </w:sdt>
      <w:r w:rsidR="00A60E94" w:rsidRPr="00544455">
        <w:t>Other</w:t>
      </w:r>
    </w:p>
    <w:p w:rsidR="00A60E94" w:rsidRPr="00544455" w:rsidRDefault="00A60E94" w:rsidP="00A60E94">
      <w:r w:rsidRPr="00544455">
        <w:tab/>
        <w:t xml:space="preserve">Describe in what form education is offered. </w:t>
      </w:r>
      <w:sdt>
        <w:sdtPr>
          <w:id w:val="1855609890"/>
          <w:showingPlcHdr/>
        </w:sdtPr>
        <w:sdtEndPr/>
        <w:sdtContent>
          <w:r w:rsidRPr="00544455">
            <w:rPr>
              <w:rStyle w:val="PlaceholderText"/>
            </w:rPr>
            <w:t>Click here to enter text.</w:t>
          </w:r>
        </w:sdtContent>
      </w:sdt>
    </w:p>
    <w:p w:rsidR="00A60E94" w:rsidRPr="00544455" w:rsidRDefault="00A60E94" w:rsidP="001436A3">
      <w:pPr>
        <w:pStyle w:val="ListParagraph"/>
        <w:numPr>
          <w:ilvl w:val="0"/>
          <w:numId w:val="2"/>
        </w:numPr>
      </w:pPr>
      <w:r w:rsidRPr="00544455">
        <w:t>Pediatricians seeking MOC credit must complete the ABP Attestation Form, which is co-signed by the Project Leader or by a “Local Leader</w:t>
      </w:r>
      <w:r w:rsidR="005B1584" w:rsidRPr="00544455">
        <w:t>,</w:t>
      </w:r>
      <w:r w:rsidRPr="00544455">
        <w:t>”</w:t>
      </w:r>
      <w:r w:rsidR="005B1584" w:rsidRPr="00544455">
        <w:t xml:space="preserve"> depending on the project’s structure. This co-signing leader is responsible for adjudicating any disputes with physicians who wish to claim credit for MOC. Because this process could affect a physicians’ certification status, the co-signing Leaders should be active participants in approved projects</w:t>
      </w:r>
      <w:r w:rsidR="00926F82">
        <w:t xml:space="preserve"> who are in a position to determine participation of each physician</w:t>
      </w:r>
      <w:r w:rsidR="005B1584" w:rsidRPr="00544455">
        <w:t>. Physician attestations for this project will be co-signed by:</w:t>
      </w:r>
    </w:p>
    <w:p w:rsidR="005B1584" w:rsidRPr="00544455" w:rsidRDefault="006F5AC2" w:rsidP="005B1584">
      <w:pPr>
        <w:pStyle w:val="ListParagraph"/>
      </w:pPr>
      <w:sdt>
        <w:sdtPr>
          <w:id w:val="-1363973768"/>
          <w14:checkbox>
            <w14:checked w14:val="0"/>
            <w14:checkedState w14:val="2612" w14:font="MS Gothic"/>
            <w14:uncheckedState w14:val="2610" w14:font="MS Gothic"/>
          </w14:checkbox>
        </w:sdtPr>
        <w:sdtEndPr/>
        <w:sdtContent>
          <w:r w:rsidR="005B1584" w:rsidRPr="00544455">
            <w:rPr>
              <w:rFonts w:ascii="MS Gothic" w:eastAsia="MS Gothic" w:hAnsi="MS Gothic" w:hint="eastAsia"/>
            </w:rPr>
            <w:t>☐</w:t>
          </w:r>
        </w:sdtContent>
      </w:sdt>
      <w:r w:rsidR="005B1584" w:rsidRPr="00544455">
        <w:t>Project leader who is a physician</w:t>
      </w:r>
    </w:p>
    <w:p w:rsidR="005B1584" w:rsidRPr="00544455" w:rsidRDefault="006F5AC2" w:rsidP="005B1584">
      <w:pPr>
        <w:pStyle w:val="ListParagraph"/>
      </w:pPr>
      <w:sdt>
        <w:sdtPr>
          <w:id w:val="2004166449"/>
          <w14:checkbox>
            <w14:checked w14:val="0"/>
            <w14:checkedState w14:val="2612" w14:font="MS Gothic"/>
            <w14:uncheckedState w14:val="2610" w14:font="MS Gothic"/>
          </w14:checkbox>
        </w:sdtPr>
        <w:sdtEndPr/>
        <w:sdtContent>
          <w:r w:rsidR="005B1584" w:rsidRPr="00544455">
            <w:rPr>
              <w:rFonts w:ascii="MS Gothic" w:eastAsia="MS Gothic" w:hAnsi="MS Gothic" w:hint="eastAsia"/>
            </w:rPr>
            <w:t>☐</w:t>
          </w:r>
        </w:sdtContent>
      </w:sdt>
      <w:r w:rsidR="005B1584" w:rsidRPr="00544455">
        <w:t>Project leader who is not a physician</w:t>
      </w:r>
    </w:p>
    <w:p w:rsidR="005B1584" w:rsidRPr="00544455" w:rsidRDefault="006F5AC2" w:rsidP="005B1584">
      <w:pPr>
        <w:pStyle w:val="ListParagraph"/>
      </w:pPr>
      <w:sdt>
        <w:sdtPr>
          <w:id w:val="-547993668"/>
          <w14:checkbox>
            <w14:checked w14:val="0"/>
            <w14:checkedState w14:val="2612" w14:font="MS Gothic"/>
            <w14:uncheckedState w14:val="2610" w14:font="MS Gothic"/>
          </w14:checkbox>
        </w:sdtPr>
        <w:sdtEndPr/>
        <w:sdtContent>
          <w:r w:rsidR="005B1584" w:rsidRPr="00544455">
            <w:rPr>
              <w:rFonts w:ascii="MS Gothic" w:eastAsia="MS Gothic" w:hAnsi="MS Gothic" w:hint="eastAsia"/>
            </w:rPr>
            <w:t>☐</w:t>
          </w:r>
        </w:sdtContent>
      </w:sdt>
      <w:r w:rsidR="005B1584" w:rsidRPr="00544455">
        <w:t>Local leader who is a physician</w:t>
      </w:r>
    </w:p>
    <w:p w:rsidR="005B1584" w:rsidRPr="00544455" w:rsidRDefault="006F5AC2" w:rsidP="005B1584">
      <w:pPr>
        <w:pStyle w:val="ListParagraph"/>
      </w:pPr>
      <w:sdt>
        <w:sdtPr>
          <w:id w:val="1054893025"/>
          <w14:checkbox>
            <w14:checked w14:val="0"/>
            <w14:checkedState w14:val="2612" w14:font="MS Gothic"/>
            <w14:uncheckedState w14:val="2610" w14:font="MS Gothic"/>
          </w14:checkbox>
        </w:sdtPr>
        <w:sdtEndPr/>
        <w:sdtContent>
          <w:r w:rsidR="005B1584" w:rsidRPr="00544455">
            <w:rPr>
              <w:rFonts w:ascii="MS Gothic" w:eastAsia="MS Gothic" w:hAnsi="MS Gothic" w:hint="eastAsia"/>
            </w:rPr>
            <w:t>☐</w:t>
          </w:r>
        </w:sdtContent>
      </w:sdt>
      <w:r w:rsidR="005B1584" w:rsidRPr="00544455">
        <w:t>Local leader who is not a physician</w:t>
      </w:r>
    </w:p>
    <w:p w:rsidR="005B1584" w:rsidRPr="00544455" w:rsidRDefault="005B1584" w:rsidP="005B1584">
      <w:pPr>
        <w:pStyle w:val="ListParagraph"/>
      </w:pPr>
    </w:p>
    <w:p w:rsidR="005B1584" w:rsidRPr="00544455" w:rsidRDefault="005B1584" w:rsidP="001436A3">
      <w:pPr>
        <w:pStyle w:val="ListParagraph"/>
        <w:numPr>
          <w:ilvl w:val="0"/>
          <w:numId w:val="2"/>
        </w:numPr>
      </w:pPr>
      <w:r w:rsidRPr="00544455">
        <w:t>Indicate any roles supporting this project in addition to project leadership. Check all that apply.</w:t>
      </w:r>
    </w:p>
    <w:p w:rsidR="005B1584" w:rsidRPr="00544455" w:rsidRDefault="006F5AC2" w:rsidP="005B1584">
      <w:pPr>
        <w:pStyle w:val="ListParagraph"/>
      </w:pPr>
      <w:sdt>
        <w:sdtPr>
          <w:id w:val="-1264457370"/>
          <w14:checkbox>
            <w14:checked w14:val="0"/>
            <w14:checkedState w14:val="2612" w14:font="MS Gothic"/>
            <w14:uncheckedState w14:val="2610" w14:font="MS Gothic"/>
          </w14:checkbox>
        </w:sdtPr>
        <w:sdtEndPr/>
        <w:sdtContent>
          <w:r w:rsidR="005B1584" w:rsidRPr="00544455">
            <w:rPr>
              <w:rFonts w:ascii="MS Gothic" w:eastAsia="MS Gothic" w:hAnsi="MS Gothic" w:hint="eastAsia"/>
            </w:rPr>
            <w:t>☐</w:t>
          </w:r>
        </w:sdtContent>
      </w:sdt>
      <w:r w:rsidR="005B1584" w:rsidRPr="00544455">
        <w:t>QI expert</w:t>
      </w:r>
    </w:p>
    <w:p w:rsidR="005B1584" w:rsidRPr="00544455" w:rsidRDefault="006F5AC2" w:rsidP="005B1584">
      <w:pPr>
        <w:pStyle w:val="ListParagraph"/>
      </w:pPr>
      <w:sdt>
        <w:sdtPr>
          <w:id w:val="1304202103"/>
          <w14:checkbox>
            <w14:checked w14:val="0"/>
            <w14:checkedState w14:val="2612" w14:font="MS Gothic"/>
            <w14:uncheckedState w14:val="2610" w14:font="MS Gothic"/>
          </w14:checkbox>
        </w:sdtPr>
        <w:sdtEndPr/>
        <w:sdtContent>
          <w:r w:rsidR="005B1584" w:rsidRPr="00544455">
            <w:rPr>
              <w:rFonts w:ascii="MS Gothic" w:eastAsia="MS Gothic" w:hAnsi="MS Gothic" w:hint="eastAsia"/>
            </w:rPr>
            <w:t>☐</w:t>
          </w:r>
        </w:sdtContent>
      </w:sdt>
      <w:r w:rsidR="005B1584" w:rsidRPr="00544455">
        <w:t>QI coaches</w:t>
      </w:r>
    </w:p>
    <w:p w:rsidR="005B1584" w:rsidRPr="00544455" w:rsidRDefault="006F5AC2" w:rsidP="005B1584">
      <w:pPr>
        <w:pStyle w:val="ListParagraph"/>
      </w:pPr>
      <w:sdt>
        <w:sdtPr>
          <w:id w:val="-1125376938"/>
          <w14:checkbox>
            <w14:checked w14:val="0"/>
            <w14:checkedState w14:val="2612" w14:font="MS Gothic"/>
            <w14:uncheckedState w14:val="2610" w14:font="MS Gothic"/>
          </w14:checkbox>
        </w:sdtPr>
        <w:sdtEndPr/>
        <w:sdtContent>
          <w:r w:rsidR="005B1584" w:rsidRPr="00544455">
            <w:rPr>
              <w:rFonts w:ascii="MS Gothic" w:eastAsia="MS Gothic" w:hAnsi="MS Gothic" w:hint="eastAsia"/>
            </w:rPr>
            <w:t>☐</w:t>
          </w:r>
        </w:sdtContent>
      </w:sdt>
      <w:r w:rsidR="005B1584" w:rsidRPr="00544455">
        <w:t>Data manager</w:t>
      </w:r>
    </w:p>
    <w:p w:rsidR="005B1584" w:rsidRPr="00544455" w:rsidRDefault="006F5AC2" w:rsidP="005B1584">
      <w:pPr>
        <w:pStyle w:val="ListParagraph"/>
      </w:pPr>
      <w:sdt>
        <w:sdtPr>
          <w:id w:val="1413358808"/>
          <w14:checkbox>
            <w14:checked w14:val="0"/>
            <w14:checkedState w14:val="2612" w14:font="MS Gothic"/>
            <w14:uncheckedState w14:val="2610" w14:font="MS Gothic"/>
          </w14:checkbox>
        </w:sdtPr>
        <w:sdtEndPr/>
        <w:sdtContent>
          <w:r w:rsidR="005B1584" w:rsidRPr="00544455">
            <w:rPr>
              <w:rFonts w:ascii="MS Gothic" w:eastAsia="MS Gothic" w:hAnsi="MS Gothic" w:hint="eastAsia"/>
            </w:rPr>
            <w:t>☐</w:t>
          </w:r>
        </w:sdtContent>
      </w:sdt>
      <w:r w:rsidR="005B1584" w:rsidRPr="00544455">
        <w:t>Data analyst</w:t>
      </w:r>
    </w:p>
    <w:p w:rsidR="005B1584" w:rsidRPr="00544455" w:rsidRDefault="006F5AC2" w:rsidP="005B1584">
      <w:pPr>
        <w:pStyle w:val="ListParagraph"/>
      </w:pPr>
      <w:sdt>
        <w:sdtPr>
          <w:id w:val="-1093550938"/>
          <w14:checkbox>
            <w14:checked w14:val="0"/>
            <w14:checkedState w14:val="2612" w14:font="MS Gothic"/>
            <w14:uncheckedState w14:val="2610" w14:font="MS Gothic"/>
          </w14:checkbox>
        </w:sdtPr>
        <w:sdtEndPr/>
        <w:sdtContent>
          <w:r w:rsidR="005B1584" w:rsidRPr="00544455">
            <w:rPr>
              <w:rFonts w:ascii="MS Gothic" w:eastAsia="MS Gothic" w:hAnsi="MS Gothic" w:hint="eastAsia"/>
            </w:rPr>
            <w:t>☐</w:t>
          </w:r>
        </w:sdtContent>
      </w:sdt>
      <w:r w:rsidR="005B1584" w:rsidRPr="00544455">
        <w:t>Statistician</w:t>
      </w:r>
    </w:p>
    <w:p w:rsidR="005B1584" w:rsidRPr="00544455" w:rsidRDefault="006F5AC2" w:rsidP="005B1584">
      <w:pPr>
        <w:pStyle w:val="ListParagraph"/>
      </w:pPr>
      <w:sdt>
        <w:sdtPr>
          <w:id w:val="-2106720147"/>
          <w14:checkbox>
            <w14:checked w14:val="0"/>
            <w14:checkedState w14:val="2612" w14:font="MS Gothic"/>
            <w14:uncheckedState w14:val="2610" w14:font="MS Gothic"/>
          </w14:checkbox>
        </w:sdtPr>
        <w:sdtEndPr/>
        <w:sdtContent>
          <w:r w:rsidR="005B1584" w:rsidRPr="00544455">
            <w:rPr>
              <w:rFonts w:ascii="MS Gothic" w:eastAsia="MS Gothic" w:hAnsi="MS Gothic" w:hint="eastAsia"/>
            </w:rPr>
            <w:t>☐</w:t>
          </w:r>
        </w:sdtContent>
      </w:sdt>
      <w:r w:rsidR="005B1584" w:rsidRPr="00544455">
        <w:t>Program coordinator/project manager</w:t>
      </w:r>
    </w:p>
    <w:p w:rsidR="00531B00" w:rsidRDefault="006F5AC2" w:rsidP="00531B00">
      <w:pPr>
        <w:pStyle w:val="ListParagraph"/>
      </w:pPr>
      <w:sdt>
        <w:sdtPr>
          <w:id w:val="-1725982967"/>
          <w14:checkbox>
            <w14:checked w14:val="0"/>
            <w14:checkedState w14:val="2612" w14:font="MS Gothic"/>
            <w14:uncheckedState w14:val="2610" w14:font="MS Gothic"/>
          </w14:checkbox>
        </w:sdtPr>
        <w:sdtEndPr/>
        <w:sdtContent>
          <w:r w:rsidR="005B1584" w:rsidRPr="00544455">
            <w:rPr>
              <w:rFonts w:ascii="MS Gothic" w:eastAsia="MS Gothic" w:hAnsi="MS Gothic" w:hint="eastAsia"/>
            </w:rPr>
            <w:t>☐</w:t>
          </w:r>
        </w:sdtContent>
      </w:sdt>
      <w:r w:rsidR="005B1584" w:rsidRPr="00544455">
        <w:t>Other</w:t>
      </w:r>
    </w:p>
    <w:p w:rsidR="00531B00" w:rsidRDefault="00531B00" w:rsidP="00531B00">
      <w:pPr>
        <w:pStyle w:val="ListParagraph"/>
      </w:pPr>
    </w:p>
    <w:p w:rsidR="00AF5B5E" w:rsidRPr="00544455" w:rsidRDefault="00AF5B5E" w:rsidP="001436A3">
      <w:pPr>
        <w:pStyle w:val="ListParagraph"/>
        <w:numPr>
          <w:ilvl w:val="0"/>
          <w:numId w:val="2"/>
        </w:numPr>
      </w:pPr>
      <w:r w:rsidRPr="00544455">
        <w:t>Is the project HIPAA compliant?</w:t>
      </w:r>
    </w:p>
    <w:p w:rsidR="00AF5B5E" w:rsidRPr="00544455" w:rsidRDefault="006F5AC2" w:rsidP="00AF5B5E">
      <w:pPr>
        <w:pStyle w:val="ListParagraph"/>
      </w:pPr>
      <w:sdt>
        <w:sdtPr>
          <w:id w:val="2039703526"/>
          <w14:checkbox>
            <w14:checked w14:val="0"/>
            <w14:checkedState w14:val="2612" w14:font="MS Gothic"/>
            <w14:uncheckedState w14:val="2610" w14:font="MS Gothic"/>
          </w14:checkbox>
        </w:sdtPr>
        <w:sdtEndPr/>
        <w:sdtContent>
          <w:r w:rsidR="00AF5B5E" w:rsidRPr="00544455">
            <w:rPr>
              <w:rFonts w:ascii="MS Gothic" w:eastAsia="MS Gothic" w:hAnsi="MS Gothic" w:hint="eastAsia"/>
            </w:rPr>
            <w:t>☐</w:t>
          </w:r>
        </w:sdtContent>
      </w:sdt>
      <w:r w:rsidR="00AF5B5E" w:rsidRPr="00544455">
        <w:t>Yes</w:t>
      </w:r>
    </w:p>
    <w:p w:rsidR="00531B00" w:rsidRPr="00544455" w:rsidRDefault="006F5AC2" w:rsidP="00531B00">
      <w:pPr>
        <w:pStyle w:val="ListParagraph"/>
      </w:pPr>
      <w:sdt>
        <w:sdtPr>
          <w:id w:val="1059987174"/>
          <w14:checkbox>
            <w14:checked w14:val="0"/>
            <w14:checkedState w14:val="2612" w14:font="MS Gothic"/>
            <w14:uncheckedState w14:val="2610" w14:font="MS Gothic"/>
          </w14:checkbox>
        </w:sdtPr>
        <w:sdtEndPr/>
        <w:sdtContent>
          <w:r w:rsidR="00AF5B5E" w:rsidRPr="00544455">
            <w:rPr>
              <w:rFonts w:ascii="MS Gothic" w:eastAsia="MS Gothic" w:hAnsi="MS Gothic" w:hint="eastAsia"/>
            </w:rPr>
            <w:t>☐</w:t>
          </w:r>
        </w:sdtContent>
      </w:sdt>
      <w:r w:rsidR="00AF5B5E" w:rsidRPr="00544455">
        <w:t>No</w:t>
      </w:r>
    </w:p>
    <w:p w:rsidR="00531B00" w:rsidRPr="00237BDC" w:rsidRDefault="000E2AF7" w:rsidP="00531B00">
      <w:pPr>
        <w:pStyle w:val="ListParagraph"/>
        <w:numPr>
          <w:ilvl w:val="0"/>
          <w:numId w:val="2"/>
        </w:numPr>
      </w:pPr>
      <w:r w:rsidRPr="00237BDC">
        <w:t xml:space="preserve">Check this box if you consider this project research: </w:t>
      </w:r>
      <w:r w:rsidR="00911AF7" w:rsidRPr="00237BDC">
        <w:t xml:space="preserve"> </w:t>
      </w:r>
      <w:sdt>
        <w:sdtPr>
          <w:id w:val="-758905783"/>
          <w14:checkbox>
            <w14:checked w14:val="0"/>
            <w14:checkedState w14:val="2612" w14:font="MS Gothic"/>
            <w14:uncheckedState w14:val="2610" w14:font="MS Gothic"/>
          </w14:checkbox>
        </w:sdtPr>
        <w:sdtEndPr/>
        <w:sdtContent>
          <w:r w:rsidRPr="00237BDC">
            <w:rPr>
              <w:rFonts w:ascii="MS Gothic" w:eastAsia="MS Gothic" w:hAnsi="MS Gothic" w:hint="eastAsia"/>
            </w:rPr>
            <w:t>☐</w:t>
          </w:r>
        </w:sdtContent>
      </w:sdt>
      <w:r w:rsidRPr="00237BDC">
        <w:rPr>
          <w:i/>
        </w:rPr>
        <w:t xml:space="preserve"> </w:t>
      </w:r>
      <w:r w:rsidRPr="00237BDC">
        <w:rPr>
          <w:i/>
        </w:rPr>
        <w:br/>
      </w:r>
      <w:r w:rsidR="00911AF7" w:rsidRPr="00237BDC">
        <w:rPr>
          <w:i/>
        </w:rPr>
        <w:t xml:space="preserve">(Note: if you have any questions about determining whether your project is research, please contact </w:t>
      </w:r>
      <w:r w:rsidR="00A26827">
        <w:rPr>
          <w:i/>
        </w:rPr>
        <w:t>Erin Kelly</w:t>
      </w:r>
      <w:r w:rsidR="00911AF7" w:rsidRPr="00237BDC">
        <w:rPr>
          <w:i/>
        </w:rPr>
        <w:t xml:space="preserve">, IRB </w:t>
      </w:r>
      <w:r w:rsidR="00A26827">
        <w:rPr>
          <w:i/>
        </w:rPr>
        <w:t xml:space="preserve">Administrator at 847/434-4075 or </w:t>
      </w:r>
      <w:hyperlink r:id="rId11" w:history="1">
        <w:r w:rsidR="00A26827" w:rsidRPr="002F6404">
          <w:rPr>
            <w:rStyle w:val="Hyperlink"/>
            <w:i/>
          </w:rPr>
          <w:t>ekelly@aap.org</w:t>
        </w:r>
      </w:hyperlink>
      <w:r w:rsidR="00911AF7" w:rsidRPr="00237BDC">
        <w:rPr>
          <w:i/>
        </w:rPr>
        <w:t>)</w:t>
      </w:r>
      <w:r w:rsidR="00A26827">
        <w:rPr>
          <w:i/>
        </w:rPr>
        <w:t xml:space="preserve"> </w:t>
      </w:r>
      <w:r w:rsidR="00911AF7" w:rsidRPr="00237BDC">
        <w:rPr>
          <w:i/>
        </w:rPr>
        <w:t xml:space="preserve"> </w:t>
      </w:r>
      <w:r w:rsidR="00531B00" w:rsidRPr="00237BDC">
        <w:br/>
      </w:r>
    </w:p>
    <w:p w:rsidR="0067013E" w:rsidRPr="00237BDC" w:rsidRDefault="000E2AF7" w:rsidP="000E2AF7">
      <w:pPr>
        <w:pStyle w:val="ListParagraph"/>
      </w:pPr>
      <w:r w:rsidRPr="00237BDC">
        <w:t>If yes to the above, d</w:t>
      </w:r>
      <w:r w:rsidR="0067013E" w:rsidRPr="00237BDC">
        <w:t>oes the project have IRB approval? (Check one)</w:t>
      </w:r>
    </w:p>
    <w:p w:rsidR="0067013E" w:rsidRPr="00237BDC" w:rsidRDefault="006F5AC2" w:rsidP="0067013E">
      <w:pPr>
        <w:pStyle w:val="ListParagraph"/>
      </w:pPr>
      <w:sdt>
        <w:sdtPr>
          <w:id w:val="2083024602"/>
          <w14:checkbox>
            <w14:checked w14:val="0"/>
            <w14:checkedState w14:val="2612" w14:font="MS Gothic"/>
            <w14:uncheckedState w14:val="2610" w14:font="MS Gothic"/>
          </w14:checkbox>
        </w:sdtPr>
        <w:sdtEndPr/>
        <w:sdtContent>
          <w:r w:rsidR="0067013E" w:rsidRPr="00237BDC">
            <w:rPr>
              <w:rFonts w:ascii="MS Gothic" w:eastAsia="MS Gothic" w:hAnsi="MS Gothic" w:hint="eastAsia"/>
            </w:rPr>
            <w:t>☐</w:t>
          </w:r>
        </w:sdtContent>
      </w:sdt>
      <w:r w:rsidR="0067013E" w:rsidRPr="00237BDC">
        <w:t>We did not seek IRB approval</w:t>
      </w:r>
      <w:r w:rsidR="00911AF7" w:rsidRPr="00237BDC">
        <w:t>.</w:t>
      </w:r>
      <w:r w:rsidR="0067013E" w:rsidRPr="00237BDC">
        <w:t xml:space="preserve"> </w:t>
      </w:r>
    </w:p>
    <w:p w:rsidR="0067013E" w:rsidRPr="00237BDC" w:rsidRDefault="006F5AC2" w:rsidP="0067013E">
      <w:pPr>
        <w:pStyle w:val="ListParagraph"/>
      </w:pPr>
      <w:sdt>
        <w:sdtPr>
          <w:id w:val="-203330314"/>
          <w14:checkbox>
            <w14:checked w14:val="0"/>
            <w14:checkedState w14:val="2612" w14:font="MS Gothic"/>
            <w14:uncheckedState w14:val="2610" w14:font="MS Gothic"/>
          </w14:checkbox>
        </w:sdtPr>
        <w:sdtEndPr/>
        <w:sdtContent>
          <w:r w:rsidR="0067013E" w:rsidRPr="00237BDC">
            <w:rPr>
              <w:rFonts w:ascii="MS Gothic" w:eastAsia="MS Gothic" w:hAnsi="MS Gothic" w:hint="eastAsia"/>
            </w:rPr>
            <w:t>☐</w:t>
          </w:r>
        </w:sdtContent>
      </w:sdt>
      <w:r w:rsidR="0067013E" w:rsidRPr="00237BDC">
        <w:t xml:space="preserve">IRB approval is pending. </w:t>
      </w:r>
      <w:r w:rsidR="00911AF7" w:rsidRPr="00237BDC">
        <w:rPr>
          <w:i/>
          <w:u w:val="single"/>
        </w:rPr>
        <w:t>Please submit a copy of the IRB approval letter/form when obtained.</w:t>
      </w:r>
      <w:r w:rsidR="00911AF7" w:rsidRPr="00237BDC">
        <w:t xml:space="preserve"> </w:t>
      </w:r>
      <w:r w:rsidR="0067013E" w:rsidRPr="00237BDC">
        <w:t xml:space="preserve">What organization’s IRB is reviewing the project? </w:t>
      </w:r>
      <w:sdt>
        <w:sdtPr>
          <w:id w:val="1265197781"/>
          <w:showingPlcHdr/>
        </w:sdtPr>
        <w:sdtEndPr/>
        <w:sdtContent>
          <w:r w:rsidR="0067013E" w:rsidRPr="00237BDC">
            <w:rPr>
              <w:rStyle w:val="PlaceholderText"/>
            </w:rPr>
            <w:t>Click here to enter text.</w:t>
          </w:r>
        </w:sdtContent>
      </w:sdt>
    </w:p>
    <w:p w:rsidR="0067013E" w:rsidRDefault="006F5AC2" w:rsidP="0067013E">
      <w:pPr>
        <w:pStyle w:val="ListParagraph"/>
      </w:pPr>
      <w:sdt>
        <w:sdtPr>
          <w:id w:val="-2097395680"/>
          <w14:checkbox>
            <w14:checked w14:val="0"/>
            <w14:checkedState w14:val="2612" w14:font="MS Gothic"/>
            <w14:uncheckedState w14:val="2610" w14:font="MS Gothic"/>
          </w14:checkbox>
        </w:sdtPr>
        <w:sdtEndPr/>
        <w:sdtContent>
          <w:r w:rsidR="0067013E" w:rsidRPr="00237BDC">
            <w:rPr>
              <w:rFonts w:ascii="MS Gothic" w:eastAsia="MS Gothic" w:hAnsi="MS Gothic" w:hint="eastAsia"/>
            </w:rPr>
            <w:t>☐</w:t>
          </w:r>
        </w:sdtContent>
      </w:sdt>
      <w:r w:rsidR="0067013E" w:rsidRPr="00237BDC">
        <w:t xml:space="preserve">IRB approval is obtained. </w:t>
      </w:r>
      <w:r w:rsidR="00F42F12" w:rsidRPr="00237BDC">
        <w:rPr>
          <w:i/>
          <w:u w:val="single"/>
        </w:rPr>
        <w:t>Please submit a copy of the IRB approval letter/form.</w:t>
      </w:r>
      <w:r w:rsidR="00F42F12" w:rsidRPr="00237BDC">
        <w:t xml:space="preserve"> </w:t>
      </w:r>
      <w:r w:rsidR="0067013E" w:rsidRPr="00237BDC">
        <w:t xml:space="preserve">Date of IRB approval: </w:t>
      </w:r>
      <w:sdt>
        <w:sdtPr>
          <w:id w:val="1274277247"/>
          <w:showingPlcHdr/>
        </w:sdtPr>
        <w:sdtEndPr/>
        <w:sdtContent>
          <w:r w:rsidR="0067013E" w:rsidRPr="00237BDC">
            <w:rPr>
              <w:rStyle w:val="PlaceholderText"/>
            </w:rPr>
            <w:t>Click here to enter text.</w:t>
          </w:r>
        </w:sdtContent>
      </w:sdt>
      <w:r w:rsidR="0067013E" w:rsidRPr="00237BDC">
        <w:t xml:space="preserve"> What organization’s IRB approved the project? </w:t>
      </w:r>
      <w:sdt>
        <w:sdtPr>
          <w:id w:val="-1114668124"/>
          <w:showingPlcHdr/>
        </w:sdtPr>
        <w:sdtEndPr/>
        <w:sdtContent>
          <w:r w:rsidR="0067013E" w:rsidRPr="00237BDC">
            <w:rPr>
              <w:rStyle w:val="PlaceholderText"/>
            </w:rPr>
            <w:t>Click here to enter text.</w:t>
          </w:r>
        </w:sdtContent>
      </w:sdt>
    </w:p>
    <w:p w:rsidR="00544455" w:rsidRPr="00544455" w:rsidRDefault="00544455" w:rsidP="001436A3">
      <w:pPr>
        <w:pStyle w:val="ListParagraph"/>
        <w:numPr>
          <w:ilvl w:val="0"/>
          <w:numId w:val="2"/>
        </w:numPr>
      </w:pPr>
      <w:r w:rsidRPr="00544455">
        <w:t xml:space="preserve">Attach any relevant files regarding the quality improvement effort that you wish to share with the reviewers. List attachments here: </w:t>
      </w:r>
      <w:sdt>
        <w:sdtPr>
          <w:id w:val="-212426013"/>
          <w:showingPlcHdr/>
        </w:sdtPr>
        <w:sdtEndPr/>
        <w:sdtContent>
          <w:r w:rsidRPr="00544455">
            <w:rPr>
              <w:rStyle w:val="PlaceholderText"/>
            </w:rPr>
            <w:t>Click here to enter text.</w:t>
          </w:r>
        </w:sdtContent>
      </w:sdt>
    </w:p>
    <w:p w:rsidR="005F73A9" w:rsidRPr="004D7982" w:rsidRDefault="005F73A9" w:rsidP="005F73A9">
      <w:pPr>
        <w:rPr>
          <w:b/>
        </w:rPr>
      </w:pPr>
      <w:r w:rsidRPr="004D7982">
        <w:rPr>
          <w:b/>
        </w:rPr>
        <w:t>ABP PROFILE INFORMATION</w:t>
      </w:r>
    </w:p>
    <w:p w:rsidR="00CC391B" w:rsidRPr="004D7982" w:rsidRDefault="00CC391B" w:rsidP="00CC391B">
      <w:r w:rsidRPr="004D7982">
        <w:t>Please complete the following information that will be used to populate the ABP Web site.</w:t>
      </w:r>
    </w:p>
    <w:p w:rsidR="00097501" w:rsidRPr="004D7982" w:rsidRDefault="00097501" w:rsidP="00CC391B">
      <w:pPr>
        <w:pStyle w:val="ListParagraph"/>
        <w:numPr>
          <w:ilvl w:val="0"/>
          <w:numId w:val="2"/>
        </w:numPr>
      </w:pPr>
      <w:r w:rsidRPr="004D7982">
        <w:t>Primary Project Contact</w:t>
      </w:r>
    </w:p>
    <w:p w:rsidR="00097501" w:rsidRPr="004D7982" w:rsidRDefault="00097501" w:rsidP="00097501">
      <w:pPr>
        <w:pStyle w:val="ListParagraph"/>
        <w:numPr>
          <w:ilvl w:val="0"/>
          <w:numId w:val="17"/>
        </w:numPr>
      </w:pPr>
      <w:r w:rsidRPr="004D7982">
        <w:t xml:space="preserve">Name: </w:t>
      </w:r>
      <w:sdt>
        <w:sdtPr>
          <w:id w:val="713855948"/>
          <w:showingPlcHdr/>
        </w:sdtPr>
        <w:sdtEndPr/>
        <w:sdtContent>
          <w:r w:rsidRPr="004D7982">
            <w:rPr>
              <w:rStyle w:val="PlaceholderText"/>
            </w:rPr>
            <w:t>Click here to enter text.</w:t>
          </w:r>
        </w:sdtContent>
      </w:sdt>
    </w:p>
    <w:p w:rsidR="00097501" w:rsidRPr="004D7982" w:rsidRDefault="00097501" w:rsidP="00097501">
      <w:pPr>
        <w:pStyle w:val="ListParagraph"/>
        <w:numPr>
          <w:ilvl w:val="0"/>
          <w:numId w:val="17"/>
        </w:numPr>
      </w:pPr>
      <w:r w:rsidRPr="004D7982">
        <w:t xml:space="preserve">Email: </w:t>
      </w:r>
      <w:sdt>
        <w:sdtPr>
          <w:id w:val="-761443743"/>
          <w:showingPlcHdr/>
        </w:sdtPr>
        <w:sdtEndPr/>
        <w:sdtContent>
          <w:r w:rsidRPr="004D7982">
            <w:rPr>
              <w:rStyle w:val="PlaceholderText"/>
            </w:rPr>
            <w:t>Click here to enter text.</w:t>
          </w:r>
        </w:sdtContent>
      </w:sdt>
    </w:p>
    <w:p w:rsidR="00097501" w:rsidRPr="004D7982" w:rsidRDefault="00097501" w:rsidP="00097501">
      <w:pPr>
        <w:pStyle w:val="ListParagraph"/>
        <w:numPr>
          <w:ilvl w:val="0"/>
          <w:numId w:val="17"/>
        </w:numPr>
      </w:pPr>
      <w:r w:rsidRPr="004D7982">
        <w:t xml:space="preserve">Phone: </w:t>
      </w:r>
      <w:sdt>
        <w:sdtPr>
          <w:id w:val="261041238"/>
          <w:showingPlcHdr/>
        </w:sdtPr>
        <w:sdtEndPr/>
        <w:sdtContent>
          <w:r w:rsidRPr="004D7982">
            <w:rPr>
              <w:rStyle w:val="PlaceholderText"/>
            </w:rPr>
            <w:t>Click here to enter text.</w:t>
          </w:r>
        </w:sdtContent>
      </w:sdt>
    </w:p>
    <w:p w:rsidR="00097501" w:rsidRPr="004D7982" w:rsidRDefault="00097501" w:rsidP="00097501">
      <w:pPr>
        <w:pStyle w:val="ListParagraph"/>
        <w:numPr>
          <w:ilvl w:val="0"/>
          <w:numId w:val="17"/>
        </w:numPr>
      </w:pPr>
      <w:r w:rsidRPr="004D7982">
        <w:t xml:space="preserve">Organization Mailing Address: </w:t>
      </w:r>
      <w:sdt>
        <w:sdtPr>
          <w:id w:val="1965235828"/>
          <w:showingPlcHdr/>
        </w:sdtPr>
        <w:sdtEndPr/>
        <w:sdtContent>
          <w:r w:rsidRPr="004D7982">
            <w:rPr>
              <w:rStyle w:val="PlaceholderText"/>
            </w:rPr>
            <w:t>Click here to enter text.</w:t>
          </w:r>
        </w:sdtContent>
      </w:sdt>
    </w:p>
    <w:p w:rsidR="00097501" w:rsidRPr="004D7982" w:rsidRDefault="00097501" w:rsidP="00097501">
      <w:pPr>
        <w:pStyle w:val="ListParagraph"/>
        <w:ind w:left="1080"/>
      </w:pPr>
    </w:p>
    <w:p w:rsidR="00CC391B" w:rsidRPr="004D7982" w:rsidRDefault="00CC391B" w:rsidP="00CC391B">
      <w:pPr>
        <w:pStyle w:val="ListParagraph"/>
        <w:numPr>
          <w:ilvl w:val="0"/>
          <w:numId w:val="2"/>
        </w:numPr>
      </w:pPr>
      <w:r w:rsidRPr="004D7982">
        <w:t>Description of the activity in 300 words or less to be listed on ABP website</w:t>
      </w:r>
    </w:p>
    <w:p w:rsidR="00CC391B" w:rsidRPr="004D7982" w:rsidRDefault="00CC391B" w:rsidP="00CC391B">
      <w:pPr>
        <w:pStyle w:val="ListParagraph"/>
      </w:pPr>
    </w:p>
    <w:sdt>
      <w:sdtPr>
        <w:id w:val="353618085"/>
        <w:showingPlcHdr/>
      </w:sdtPr>
      <w:sdtEndPr/>
      <w:sdtContent>
        <w:p w:rsidR="00CC391B" w:rsidRPr="004D7982" w:rsidRDefault="00CC391B" w:rsidP="00CC391B">
          <w:pPr>
            <w:pStyle w:val="ListParagraph"/>
          </w:pPr>
          <w:r w:rsidRPr="004D7982">
            <w:rPr>
              <w:rStyle w:val="PlaceholderText"/>
            </w:rPr>
            <w:t>Click here to enter text.</w:t>
          </w:r>
        </w:p>
      </w:sdtContent>
    </w:sdt>
    <w:p w:rsidR="00CC391B" w:rsidRPr="004D7982" w:rsidRDefault="00CC391B" w:rsidP="00CC391B">
      <w:pPr>
        <w:pStyle w:val="ListParagraph"/>
      </w:pPr>
    </w:p>
    <w:p w:rsidR="00CC391B" w:rsidRPr="004D7982" w:rsidRDefault="00CC391B" w:rsidP="00CC391B">
      <w:pPr>
        <w:pStyle w:val="ListParagraph"/>
        <w:numPr>
          <w:ilvl w:val="0"/>
          <w:numId w:val="2"/>
        </w:numPr>
      </w:pPr>
      <w:r w:rsidRPr="004D7982">
        <w:t>Completion Criteria to be listed on ABP website.</w:t>
      </w:r>
    </w:p>
    <w:sdt>
      <w:sdtPr>
        <w:id w:val="-842091657"/>
        <w:showingPlcHdr/>
      </w:sdtPr>
      <w:sdtEndPr/>
      <w:sdtContent>
        <w:p w:rsidR="00CC391B" w:rsidRPr="004D7982" w:rsidRDefault="00CC391B" w:rsidP="00CC391B">
          <w:pPr>
            <w:ind w:left="720"/>
          </w:pPr>
          <w:r w:rsidRPr="004D7982">
            <w:rPr>
              <w:rStyle w:val="PlaceholderText"/>
            </w:rPr>
            <w:t>Click here to enter text.</w:t>
          </w:r>
        </w:p>
      </w:sdtContent>
    </w:sdt>
    <w:p w:rsidR="00CC391B" w:rsidRPr="004D7982" w:rsidRDefault="00CC391B" w:rsidP="00CC391B">
      <w:pPr>
        <w:pStyle w:val="ListParagraph"/>
        <w:numPr>
          <w:ilvl w:val="0"/>
          <w:numId w:val="2"/>
        </w:numPr>
      </w:pPr>
      <w:r w:rsidRPr="004D7982">
        <w:t xml:space="preserve">Relevant Topics. </w:t>
      </w:r>
      <w:r w:rsidR="00097501" w:rsidRPr="004D7982">
        <w:t>Choose 3.</w:t>
      </w:r>
    </w:p>
    <w:tbl>
      <w:tblPr>
        <w:tblStyle w:val="TableGrid"/>
        <w:tblW w:w="0" w:type="auto"/>
        <w:tblLook w:val="04A0" w:firstRow="1" w:lastRow="0" w:firstColumn="1" w:lastColumn="0" w:noHBand="0" w:noVBand="1"/>
      </w:tblPr>
      <w:tblGrid>
        <w:gridCol w:w="3127"/>
        <w:gridCol w:w="3107"/>
        <w:gridCol w:w="3116"/>
      </w:tblGrid>
      <w:tr w:rsidR="00097501" w:rsidRPr="004D7982" w:rsidTr="00097501">
        <w:tc>
          <w:tcPr>
            <w:tcW w:w="3192" w:type="dxa"/>
          </w:tcPr>
          <w:p w:rsidR="00097501" w:rsidRPr="004D7982" w:rsidRDefault="006F5AC2" w:rsidP="00097501">
            <w:pPr>
              <w:pStyle w:val="ListParagraph"/>
              <w:ind w:left="180"/>
            </w:pPr>
            <w:sdt>
              <w:sdtPr>
                <w:id w:val="1935468704"/>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ADHD</w:t>
            </w:r>
          </w:p>
          <w:p w:rsidR="00097501" w:rsidRPr="004D7982" w:rsidRDefault="006F5AC2" w:rsidP="00097501">
            <w:pPr>
              <w:pStyle w:val="ListParagraph"/>
              <w:ind w:left="180"/>
            </w:pPr>
            <w:sdt>
              <w:sdtPr>
                <w:id w:val="924688786"/>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Abuse and Neglect</w:t>
            </w:r>
          </w:p>
          <w:p w:rsidR="00097501" w:rsidRPr="004D7982" w:rsidRDefault="006F5AC2" w:rsidP="00097501">
            <w:pPr>
              <w:pStyle w:val="ListParagraph"/>
              <w:ind w:left="180"/>
            </w:pPr>
            <w:sdt>
              <w:sdtPr>
                <w:id w:val="-177821666"/>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Access to Care</w:t>
            </w:r>
          </w:p>
          <w:p w:rsidR="00097501" w:rsidRPr="004D7982" w:rsidRDefault="006F5AC2" w:rsidP="00097501">
            <w:pPr>
              <w:pStyle w:val="ListParagraph"/>
              <w:ind w:left="180"/>
            </w:pPr>
            <w:sdt>
              <w:sdtPr>
                <w:id w:val="-218745323"/>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Anticipatory Guidance</w:t>
            </w:r>
          </w:p>
          <w:p w:rsidR="00097501" w:rsidRPr="004D7982" w:rsidRDefault="006F5AC2" w:rsidP="00097501">
            <w:pPr>
              <w:pStyle w:val="ListParagraph"/>
              <w:ind w:left="180"/>
            </w:pPr>
            <w:sdt>
              <w:sdtPr>
                <w:id w:val="-105272873"/>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Asthma</w:t>
            </w:r>
          </w:p>
          <w:p w:rsidR="00097501" w:rsidRPr="004D7982" w:rsidRDefault="006F5AC2" w:rsidP="00097501">
            <w:pPr>
              <w:pStyle w:val="ListParagraph"/>
              <w:ind w:left="180"/>
            </w:pPr>
            <w:sdt>
              <w:sdtPr>
                <w:id w:val="1386912178"/>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Auditory Screening</w:t>
            </w:r>
          </w:p>
          <w:p w:rsidR="00097501" w:rsidRPr="004D7982" w:rsidRDefault="006F5AC2" w:rsidP="00097501">
            <w:pPr>
              <w:pStyle w:val="ListParagraph"/>
              <w:ind w:left="180"/>
            </w:pPr>
            <w:sdt>
              <w:sdtPr>
                <w:id w:val="1224863330"/>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Autism</w:t>
            </w:r>
          </w:p>
          <w:p w:rsidR="00097501" w:rsidRPr="004D7982" w:rsidRDefault="006F5AC2" w:rsidP="00097501">
            <w:pPr>
              <w:pStyle w:val="ListParagraph"/>
              <w:ind w:left="180"/>
            </w:pPr>
            <w:sdt>
              <w:sdtPr>
                <w:id w:val="-2043269954"/>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Bloodstream Infection</w:t>
            </w:r>
          </w:p>
          <w:p w:rsidR="00097501" w:rsidRPr="004D7982" w:rsidRDefault="006F5AC2" w:rsidP="00097501">
            <w:pPr>
              <w:pStyle w:val="ListParagraph"/>
              <w:ind w:left="180"/>
            </w:pPr>
            <w:sdt>
              <w:sdtPr>
                <w:id w:val="-1612891810"/>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Breastfeeding</w:t>
            </w:r>
          </w:p>
          <w:p w:rsidR="00097501" w:rsidRPr="004D7982" w:rsidRDefault="006F5AC2" w:rsidP="00097501">
            <w:pPr>
              <w:pStyle w:val="ListParagraph"/>
              <w:ind w:left="180"/>
            </w:pPr>
            <w:sdt>
              <w:sdtPr>
                <w:id w:val="-525401549"/>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Cancer</w:t>
            </w:r>
          </w:p>
          <w:p w:rsidR="00097501" w:rsidRPr="004D7982" w:rsidRDefault="006F5AC2" w:rsidP="00097501">
            <w:pPr>
              <w:pStyle w:val="ListParagraph"/>
              <w:ind w:left="180"/>
            </w:pPr>
            <w:sdt>
              <w:sdtPr>
                <w:id w:val="-2058153627"/>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Care Coordination</w:t>
            </w:r>
          </w:p>
          <w:p w:rsidR="00097501" w:rsidRPr="004D7982" w:rsidRDefault="006F5AC2" w:rsidP="00097501">
            <w:pPr>
              <w:pStyle w:val="ListParagraph"/>
              <w:ind w:left="180"/>
            </w:pPr>
            <w:sdt>
              <w:sdtPr>
                <w:id w:val="-171727753"/>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Care Transitions</w:t>
            </w:r>
          </w:p>
          <w:p w:rsidR="00097501" w:rsidRPr="004D7982" w:rsidRDefault="006F5AC2" w:rsidP="00097501">
            <w:pPr>
              <w:pStyle w:val="ListParagraph"/>
              <w:ind w:left="180"/>
            </w:pPr>
            <w:sdt>
              <w:sdtPr>
                <w:id w:val="-1193617296"/>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Chlamydia</w:t>
            </w:r>
          </w:p>
          <w:p w:rsidR="00097501" w:rsidRPr="004D7982" w:rsidRDefault="006F5AC2" w:rsidP="00097501">
            <w:pPr>
              <w:pStyle w:val="ListParagraph"/>
              <w:ind w:left="180"/>
            </w:pPr>
            <w:sdt>
              <w:sdtPr>
                <w:id w:val="1930696885"/>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Chronic Care Management</w:t>
            </w:r>
          </w:p>
          <w:p w:rsidR="00097501" w:rsidRPr="004D7982" w:rsidRDefault="006F5AC2" w:rsidP="00097501">
            <w:pPr>
              <w:pStyle w:val="ListParagraph"/>
              <w:ind w:left="180"/>
            </w:pPr>
            <w:sdt>
              <w:sdtPr>
                <w:id w:val="-905680089"/>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Chronic Disease</w:t>
            </w:r>
          </w:p>
          <w:p w:rsidR="00097501" w:rsidRPr="004D7982" w:rsidRDefault="006F5AC2" w:rsidP="00097501">
            <w:pPr>
              <w:pStyle w:val="ListParagraph"/>
              <w:ind w:left="180"/>
            </w:pPr>
            <w:sdt>
              <w:sdtPr>
                <w:id w:val="1416354188"/>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Communication</w:t>
            </w:r>
          </w:p>
          <w:p w:rsidR="00097501" w:rsidRPr="004D7982" w:rsidRDefault="006F5AC2" w:rsidP="00097501">
            <w:pPr>
              <w:pStyle w:val="ListParagraph"/>
              <w:ind w:left="180"/>
            </w:pPr>
            <w:sdt>
              <w:sdtPr>
                <w:id w:val="-514686918"/>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Congenital Heart Disease</w:t>
            </w:r>
          </w:p>
          <w:p w:rsidR="00097501" w:rsidRPr="004D7982" w:rsidRDefault="006F5AC2" w:rsidP="00097501">
            <w:pPr>
              <w:pStyle w:val="ListParagraph"/>
              <w:ind w:left="180"/>
            </w:pPr>
            <w:sdt>
              <w:sdtPr>
                <w:id w:val="890613708"/>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Cystic Fibrosis</w:t>
            </w:r>
          </w:p>
          <w:p w:rsidR="00097501" w:rsidRPr="004D7982" w:rsidRDefault="006F5AC2" w:rsidP="00097501">
            <w:pPr>
              <w:pStyle w:val="ListParagraph"/>
              <w:ind w:left="180"/>
            </w:pPr>
            <w:sdt>
              <w:sdtPr>
                <w:id w:val="-1690061412"/>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Depression</w:t>
            </w:r>
          </w:p>
          <w:p w:rsidR="00097501" w:rsidRPr="004D7982" w:rsidRDefault="006F5AC2" w:rsidP="00097501">
            <w:pPr>
              <w:pStyle w:val="ListParagraph"/>
              <w:ind w:left="180"/>
            </w:pPr>
            <w:sdt>
              <w:sdtPr>
                <w:id w:val="-711568881"/>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Developmental Screening</w:t>
            </w:r>
          </w:p>
          <w:p w:rsidR="00097501" w:rsidRPr="004D7982" w:rsidRDefault="006F5AC2" w:rsidP="00097501">
            <w:pPr>
              <w:pStyle w:val="ListParagraph"/>
              <w:ind w:left="180"/>
            </w:pPr>
            <w:sdt>
              <w:sdtPr>
                <w:id w:val="410974605"/>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Diabetes</w:t>
            </w:r>
          </w:p>
          <w:p w:rsidR="00097501" w:rsidRPr="004D7982" w:rsidRDefault="006F5AC2" w:rsidP="00097501">
            <w:pPr>
              <w:pStyle w:val="ListParagraph"/>
              <w:ind w:left="180"/>
            </w:pPr>
            <w:sdt>
              <w:sdtPr>
                <w:id w:val="1227035852"/>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Exercise</w:t>
            </w:r>
          </w:p>
          <w:p w:rsidR="00097501" w:rsidRPr="004D7982" w:rsidRDefault="006F5AC2" w:rsidP="00097501">
            <w:pPr>
              <w:pStyle w:val="ListParagraph"/>
              <w:ind w:left="180"/>
            </w:pPr>
            <w:sdt>
              <w:sdtPr>
                <w:id w:val="-1310790745"/>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Febrile Infant</w:t>
            </w:r>
          </w:p>
          <w:p w:rsidR="00097501" w:rsidRPr="004D7982" w:rsidRDefault="006F5AC2" w:rsidP="00097501">
            <w:pPr>
              <w:pStyle w:val="ListParagraph"/>
              <w:ind w:left="180"/>
            </w:pPr>
            <w:sdt>
              <w:sdtPr>
                <w:id w:val="2015874673"/>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Gastroesophageal Reflux</w:t>
            </w:r>
          </w:p>
          <w:p w:rsidR="00097501" w:rsidRPr="004D7982" w:rsidRDefault="006F5AC2" w:rsidP="00097501">
            <w:pPr>
              <w:pStyle w:val="ListParagraph"/>
              <w:ind w:left="180"/>
            </w:pPr>
            <w:sdt>
              <w:sdtPr>
                <w:id w:val="390695551"/>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Gastroesophageal Reflux Disease</w:t>
            </w:r>
          </w:p>
          <w:p w:rsidR="00097501" w:rsidRPr="004D7982" w:rsidRDefault="00097501" w:rsidP="00CC391B"/>
        </w:tc>
        <w:tc>
          <w:tcPr>
            <w:tcW w:w="3192" w:type="dxa"/>
          </w:tcPr>
          <w:p w:rsidR="00097501" w:rsidRPr="004D7982" w:rsidRDefault="006F5AC2" w:rsidP="00097501">
            <w:pPr>
              <w:pStyle w:val="ListParagraph"/>
              <w:ind w:left="180"/>
            </w:pPr>
            <w:sdt>
              <w:sdtPr>
                <w:id w:val="-1855248627"/>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Genetics and Birth Defects</w:t>
            </w:r>
          </w:p>
          <w:p w:rsidR="00097501" w:rsidRPr="004D7982" w:rsidRDefault="006F5AC2" w:rsidP="00097501">
            <w:pPr>
              <w:pStyle w:val="ListParagraph"/>
              <w:ind w:left="180"/>
            </w:pPr>
            <w:sdt>
              <w:sdtPr>
                <w:id w:val="-159933916"/>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Handoffs</w:t>
            </w:r>
          </w:p>
          <w:p w:rsidR="00097501" w:rsidRPr="004D7982" w:rsidRDefault="006F5AC2" w:rsidP="00097501">
            <w:pPr>
              <w:pStyle w:val="ListParagraph"/>
              <w:ind w:left="180"/>
            </w:pPr>
            <w:sdt>
              <w:sdtPr>
                <w:id w:val="-16231408"/>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Health Promotion</w:t>
            </w:r>
          </w:p>
          <w:p w:rsidR="00097501" w:rsidRPr="004D7982" w:rsidRDefault="006F5AC2" w:rsidP="00097501">
            <w:pPr>
              <w:pStyle w:val="ListParagraph"/>
              <w:ind w:left="180"/>
            </w:pPr>
            <w:sdt>
              <w:sdtPr>
                <w:id w:val="-1890948830"/>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Hypoplastic Left Heart Syndrome</w:t>
            </w:r>
          </w:p>
          <w:p w:rsidR="00097501" w:rsidRPr="004D7982" w:rsidRDefault="006F5AC2" w:rsidP="00097501">
            <w:pPr>
              <w:pStyle w:val="ListParagraph"/>
              <w:ind w:left="180"/>
            </w:pPr>
            <w:sdt>
              <w:sdtPr>
                <w:id w:val="-1977684282"/>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Immunization</w:t>
            </w:r>
          </w:p>
          <w:p w:rsidR="00097501" w:rsidRPr="004D7982" w:rsidRDefault="006F5AC2" w:rsidP="00097501">
            <w:pPr>
              <w:pStyle w:val="ListParagraph"/>
              <w:ind w:left="180"/>
            </w:pPr>
            <w:sdt>
              <w:sdtPr>
                <w:id w:val="-409545063"/>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Improvement Methods</w:t>
            </w:r>
          </w:p>
          <w:p w:rsidR="00097501" w:rsidRPr="004D7982" w:rsidRDefault="006F5AC2" w:rsidP="00097501">
            <w:pPr>
              <w:pStyle w:val="ListParagraph"/>
              <w:ind w:left="180"/>
            </w:pPr>
            <w:sdt>
              <w:sdtPr>
                <w:id w:val="-2027170350"/>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Inflammatory Bowel Disease</w:t>
            </w:r>
          </w:p>
          <w:p w:rsidR="00097501" w:rsidRPr="004D7982" w:rsidRDefault="006F5AC2" w:rsidP="00097501">
            <w:pPr>
              <w:pStyle w:val="ListParagraph"/>
              <w:ind w:left="180"/>
            </w:pPr>
            <w:sdt>
              <w:sdtPr>
                <w:id w:val="351540048"/>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Influenza</w:t>
            </w:r>
          </w:p>
          <w:p w:rsidR="00097501" w:rsidRPr="004D7982" w:rsidRDefault="006F5AC2" w:rsidP="00097501">
            <w:pPr>
              <w:pStyle w:val="ListParagraph"/>
              <w:ind w:left="180"/>
            </w:pPr>
            <w:sdt>
              <w:sdtPr>
                <w:id w:val="-1019074989"/>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Intubation in PICU</w:t>
            </w:r>
          </w:p>
          <w:p w:rsidR="00097501" w:rsidRPr="004D7982" w:rsidRDefault="006F5AC2" w:rsidP="00097501">
            <w:pPr>
              <w:pStyle w:val="ListParagraph"/>
              <w:ind w:left="180"/>
            </w:pPr>
            <w:sdt>
              <w:sdtPr>
                <w:id w:val="-1055847076"/>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Juvenile Idiopathic Arthritis</w:t>
            </w:r>
          </w:p>
          <w:p w:rsidR="00097501" w:rsidRPr="004D7982" w:rsidRDefault="006F5AC2" w:rsidP="00097501">
            <w:pPr>
              <w:pStyle w:val="ListParagraph"/>
              <w:ind w:left="180"/>
            </w:pPr>
            <w:sdt>
              <w:sdtPr>
                <w:id w:val="1385522743"/>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Leadership</w:t>
            </w:r>
          </w:p>
          <w:p w:rsidR="00097501" w:rsidRPr="004D7982" w:rsidRDefault="006F5AC2" w:rsidP="00097501">
            <w:pPr>
              <w:pStyle w:val="ListParagraph"/>
              <w:ind w:left="180"/>
            </w:pPr>
            <w:sdt>
              <w:sdtPr>
                <w:id w:val="1549184575"/>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Learning Disabilities</w:t>
            </w:r>
          </w:p>
          <w:p w:rsidR="00097501" w:rsidRPr="004D7982" w:rsidRDefault="006F5AC2" w:rsidP="00097501">
            <w:pPr>
              <w:pStyle w:val="ListParagraph"/>
              <w:ind w:left="180"/>
            </w:pPr>
            <w:sdt>
              <w:sdtPr>
                <w:id w:val="87363404"/>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Literacy</w:t>
            </w:r>
          </w:p>
          <w:p w:rsidR="00097501" w:rsidRPr="004D7982" w:rsidRDefault="006F5AC2" w:rsidP="00097501">
            <w:pPr>
              <w:pStyle w:val="ListParagraph"/>
              <w:ind w:left="180"/>
            </w:pPr>
            <w:sdt>
              <w:sdtPr>
                <w:id w:val="228653291"/>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Low Birth Weight</w:t>
            </w:r>
          </w:p>
          <w:p w:rsidR="00097501" w:rsidRPr="004D7982" w:rsidRDefault="006F5AC2" w:rsidP="00097501">
            <w:pPr>
              <w:pStyle w:val="ListParagraph"/>
              <w:ind w:left="180"/>
            </w:pPr>
            <w:sdt>
              <w:sdtPr>
                <w:id w:val="-201633923"/>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Medical Home</w:t>
            </w:r>
          </w:p>
          <w:p w:rsidR="00097501" w:rsidRPr="004D7982" w:rsidRDefault="006F5AC2" w:rsidP="00097501">
            <w:pPr>
              <w:pStyle w:val="ListParagraph"/>
              <w:ind w:left="180"/>
            </w:pPr>
            <w:sdt>
              <w:sdtPr>
                <w:id w:val="976025478"/>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Mental Health</w:t>
            </w:r>
          </w:p>
          <w:p w:rsidR="00097501" w:rsidRPr="004D7982" w:rsidRDefault="006F5AC2" w:rsidP="00097501">
            <w:pPr>
              <w:pStyle w:val="ListParagraph"/>
              <w:ind w:left="180"/>
            </w:pPr>
            <w:sdt>
              <w:sdtPr>
                <w:id w:val="558907417"/>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Motivational Interviewing</w:t>
            </w:r>
          </w:p>
          <w:p w:rsidR="00097501" w:rsidRPr="004D7982" w:rsidRDefault="006F5AC2" w:rsidP="00097501">
            <w:pPr>
              <w:pStyle w:val="ListParagraph"/>
              <w:ind w:left="180"/>
            </w:pPr>
            <w:sdt>
              <w:sdtPr>
                <w:id w:val="-1632933220"/>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Newborn Screening</w:t>
            </w:r>
          </w:p>
          <w:p w:rsidR="00097501" w:rsidRPr="004D7982" w:rsidRDefault="006F5AC2" w:rsidP="00097501">
            <w:pPr>
              <w:pStyle w:val="ListParagraph"/>
              <w:ind w:left="180"/>
            </w:pPr>
            <w:sdt>
              <w:sdtPr>
                <w:id w:val="109795779"/>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Nurse Triage</w:t>
            </w:r>
          </w:p>
          <w:p w:rsidR="00097501" w:rsidRPr="004D7982" w:rsidRDefault="006F5AC2" w:rsidP="00097501">
            <w:pPr>
              <w:pStyle w:val="ListParagraph"/>
              <w:ind w:left="180"/>
            </w:pPr>
            <w:sdt>
              <w:sdtPr>
                <w:id w:val="-1476067847"/>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Nutrition</w:t>
            </w:r>
          </w:p>
          <w:p w:rsidR="00097501" w:rsidRPr="004D7982" w:rsidRDefault="006F5AC2" w:rsidP="00097501">
            <w:pPr>
              <w:pStyle w:val="ListParagraph"/>
              <w:ind w:left="180"/>
            </w:pPr>
            <w:sdt>
              <w:sdtPr>
                <w:id w:val="-1737545640"/>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Oral Health</w:t>
            </w:r>
          </w:p>
          <w:p w:rsidR="00097501" w:rsidRPr="004D7982" w:rsidRDefault="006F5AC2" w:rsidP="00097501">
            <w:pPr>
              <w:pStyle w:val="ListParagraph"/>
              <w:ind w:left="180"/>
            </w:pPr>
            <w:sdt>
              <w:sdtPr>
                <w:id w:val="-1380626528"/>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Otitis Media/Otitis Media with Effusion</w:t>
            </w:r>
          </w:p>
          <w:p w:rsidR="00097501" w:rsidRPr="004D7982" w:rsidRDefault="006F5AC2" w:rsidP="00097501">
            <w:pPr>
              <w:pStyle w:val="ListParagraph"/>
              <w:ind w:left="180"/>
            </w:pPr>
            <w:sdt>
              <w:sdtPr>
                <w:id w:val="-1050156142"/>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Overweight and Obesity</w:t>
            </w:r>
          </w:p>
          <w:p w:rsidR="00097501" w:rsidRPr="004D7982" w:rsidRDefault="006F5AC2" w:rsidP="00097501">
            <w:pPr>
              <w:pStyle w:val="ListParagraph"/>
              <w:ind w:left="180"/>
            </w:pPr>
            <w:sdt>
              <w:sdtPr>
                <w:id w:val="-1420710174"/>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Parent Education</w:t>
            </w:r>
          </w:p>
          <w:p w:rsidR="00097501" w:rsidRPr="004D7982" w:rsidRDefault="006F5AC2" w:rsidP="00097501">
            <w:pPr>
              <w:pStyle w:val="ListParagraph"/>
              <w:ind w:left="180"/>
            </w:pPr>
            <w:sdt>
              <w:sdtPr>
                <w:id w:val="1255945563"/>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Patient Flow</w:t>
            </w:r>
          </w:p>
        </w:tc>
        <w:tc>
          <w:tcPr>
            <w:tcW w:w="3192" w:type="dxa"/>
          </w:tcPr>
          <w:p w:rsidR="00097501" w:rsidRPr="004D7982" w:rsidRDefault="006F5AC2" w:rsidP="00097501">
            <w:pPr>
              <w:pStyle w:val="ListParagraph"/>
              <w:ind w:left="180"/>
            </w:pPr>
            <w:sdt>
              <w:sdtPr>
                <w:id w:val="-425115120"/>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Patient Safety</w:t>
            </w:r>
          </w:p>
          <w:p w:rsidR="00097501" w:rsidRPr="004D7982" w:rsidRDefault="006F5AC2" w:rsidP="00097501">
            <w:pPr>
              <w:pStyle w:val="ListParagraph"/>
              <w:ind w:left="180"/>
            </w:pPr>
            <w:sdt>
              <w:sdtPr>
                <w:id w:val="-98332522"/>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Patient-Centered Care</w:t>
            </w:r>
          </w:p>
          <w:p w:rsidR="00097501" w:rsidRPr="004D7982" w:rsidRDefault="006F5AC2" w:rsidP="00097501">
            <w:pPr>
              <w:pStyle w:val="ListParagraph"/>
              <w:ind w:left="180"/>
            </w:pPr>
            <w:sdt>
              <w:sdtPr>
                <w:id w:val="-1356035385"/>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Practice Improvement</w:t>
            </w:r>
          </w:p>
          <w:p w:rsidR="00097501" w:rsidRPr="004D7982" w:rsidRDefault="006F5AC2" w:rsidP="00097501">
            <w:pPr>
              <w:pStyle w:val="ListParagraph"/>
              <w:ind w:left="180"/>
            </w:pPr>
            <w:sdt>
              <w:sdtPr>
                <w:id w:val="1271211667"/>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Practice Redesign</w:t>
            </w:r>
          </w:p>
          <w:p w:rsidR="00097501" w:rsidRPr="004D7982" w:rsidRDefault="006F5AC2" w:rsidP="00097501">
            <w:pPr>
              <w:pStyle w:val="ListParagraph"/>
              <w:ind w:left="180"/>
            </w:pPr>
            <w:sdt>
              <w:sdtPr>
                <w:id w:val="1634056574"/>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Practice Redesign-Documentation</w:t>
            </w:r>
          </w:p>
          <w:p w:rsidR="00097501" w:rsidRPr="004D7982" w:rsidRDefault="006F5AC2" w:rsidP="00097501">
            <w:pPr>
              <w:pStyle w:val="ListParagraph"/>
              <w:ind w:left="180"/>
            </w:pPr>
            <w:sdt>
              <w:sdtPr>
                <w:id w:val="-990788350"/>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Prematurity</w:t>
            </w:r>
          </w:p>
          <w:p w:rsidR="00097501" w:rsidRPr="004D7982" w:rsidRDefault="006F5AC2" w:rsidP="00097501">
            <w:pPr>
              <w:pStyle w:val="ListParagraph"/>
              <w:ind w:left="180"/>
            </w:pPr>
            <w:sdt>
              <w:sdtPr>
                <w:id w:val="1964772157"/>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Preventative Services</w:t>
            </w:r>
          </w:p>
          <w:p w:rsidR="00097501" w:rsidRPr="004D7982" w:rsidRDefault="006F5AC2" w:rsidP="00097501">
            <w:pPr>
              <w:pStyle w:val="ListParagraph"/>
              <w:ind w:left="180"/>
            </w:pPr>
            <w:sdt>
              <w:sdtPr>
                <w:id w:val="-832217160"/>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Quality Improvement</w:t>
            </w:r>
          </w:p>
          <w:p w:rsidR="00097501" w:rsidRPr="004D7982" w:rsidRDefault="006F5AC2" w:rsidP="00097501">
            <w:pPr>
              <w:pStyle w:val="ListParagraph"/>
              <w:ind w:left="180"/>
            </w:pPr>
            <w:sdt>
              <w:sdtPr>
                <w:id w:val="855613777"/>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Referral</w:t>
            </w:r>
          </w:p>
          <w:p w:rsidR="00097501" w:rsidRPr="004D7982" w:rsidRDefault="006F5AC2" w:rsidP="00097501">
            <w:pPr>
              <w:pStyle w:val="ListParagraph"/>
              <w:ind w:left="180"/>
            </w:pPr>
            <w:sdt>
              <w:sdtPr>
                <w:id w:val="-971289130"/>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Reliability</w:t>
            </w:r>
          </w:p>
          <w:p w:rsidR="00097501" w:rsidRPr="004D7982" w:rsidRDefault="006F5AC2" w:rsidP="00097501">
            <w:pPr>
              <w:pStyle w:val="ListParagraph"/>
              <w:ind w:left="180"/>
            </w:pPr>
            <w:sdt>
              <w:sdtPr>
                <w:id w:val="931778379"/>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School Health</w:t>
            </w:r>
          </w:p>
          <w:p w:rsidR="00097501" w:rsidRPr="004D7982" w:rsidRDefault="006F5AC2" w:rsidP="00097501">
            <w:pPr>
              <w:pStyle w:val="ListParagraph"/>
              <w:ind w:left="180"/>
            </w:pPr>
            <w:sdt>
              <w:sdtPr>
                <w:id w:val="100454031"/>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Self-management Support</w:t>
            </w:r>
          </w:p>
          <w:p w:rsidR="00097501" w:rsidRPr="004D7982" w:rsidRDefault="006F5AC2" w:rsidP="00097501">
            <w:pPr>
              <w:pStyle w:val="ListParagraph"/>
              <w:ind w:left="180"/>
            </w:pPr>
            <w:sdt>
              <w:sdtPr>
                <w:id w:val="-1364123104"/>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Sepsis</w:t>
            </w:r>
          </w:p>
          <w:p w:rsidR="00097501" w:rsidRPr="004D7982" w:rsidRDefault="006F5AC2" w:rsidP="00097501">
            <w:pPr>
              <w:pStyle w:val="ListParagraph"/>
              <w:ind w:left="180"/>
            </w:pPr>
            <w:sdt>
              <w:sdtPr>
                <w:id w:val="-123241383"/>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Sexuality</w:t>
            </w:r>
          </w:p>
          <w:p w:rsidR="00097501" w:rsidRPr="004D7982" w:rsidRDefault="006F5AC2" w:rsidP="00097501">
            <w:pPr>
              <w:pStyle w:val="ListParagraph"/>
              <w:ind w:left="180"/>
            </w:pPr>
            <w:sdt>
              <w:sdtPr>
                <w:id w:val="-523717659"/>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Sexually Transmitted Disease</w:t>
            </w:r>
          </w:p>
          <w:p w:rsidR="00097501" w:rsidRPr="004D7982" w:rsidRDefault="006F5AC2" w:rsidP="00097501">
            <w:pPr>
              <w:pStyle w:val="ListParagraph"/>
              <w:ind w:left="180"/>
            </w:pPr>
            <w:sdt>
              <w:sdtPr>
                <w:id w:val="-1866750666"/>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Sleep</w:t>
            </w:r>
          </w:p>
          <w:p w:rsidR="00097501" w:rsidRPr="004D7982" w:rsidRDefault="006F5AC2" w:rsidP="00097501">
            <w:pPr>
              <w:pStyle w:val="ListParagraph"/>
              <w:ind w:left="180"/>
            </w:pPr>
            <w:sdt>
              <w:sdtPr>
                <w:id w:val="-1799987787"/>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Spread</w:t>
            </w:r>
          </w:p>
          <w:p w:rsidR="00097501" w:rsidRPr="004D7982" w:rsidRDefault="006F5AC2" w:rsidP="00097501">
            <w:pPr>
              <w:pStyle w:val="ListParagraph"/>
              <w:ind w:left="180"/>
            </w:pPr>
            <w:sdt>
              <w:sdtPr>
                <w:id w:val="-630936764"/>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Teamwork</w:t>
            </w:r>
          </w:p>
          <w:p w:rsidR="00097501" w:rsidRPr="004D7982" w:rsidRDefault="006F5AC2" w:rsidP="00097501">
            <w:pPr>
              <w:pStyle w:val="ListParagraph"/>
              <w:ind w:left="180"/>
            </w:pPr>
            <w:sdt>
              <w:sdtPr>
                <w:id w:val="455379617"/>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Tobacco Cessation</w:t>
            </w:r>
          </w:p>
          <w:p w:rsidR="00097501" w:rsidRPr="004D7982" w:rsidRDefault="006F5AC2" w:rsidP="00097501">
            <w:pPr>
              <w:pStyle w:val="ListParagraph"/>
              <w:ind w:left="180"/>
            </w:pPr>
            <w:sdt>
              <w:sdtPr>
                <w:id w:val="-316887195"/>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Univentricular Heart</w:t>
            </w:r>
          </w:p>
          <w:p w:rsidR="00097501" w:rsidRPr="004D7982" w:rsidRDefault="006F5AC2" w:rsidP="00097501">
            <w:pPr>
              <w:pStyle w:val="ListParagraph"/>
              <w:ind w:left="180"/>
            </w:pPr>
            <w:sdt>
              <w:sdtPr>
                <w:id w:val="-1630936104"/>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Varicella-Zoster Virus</w:t>
            </w:r>
          </w:p>
          <w:p w:rsidR="00097501" w:rsidRPr="004D7982" w:rsidRDefault="006F5AC2" w:rsidP="00097501">
            <w:pPr>
              <w:pStyle w:val="ListParagraph"/>
              <w:ind w:left="180"/>
            </w:pPr>
            <w:sdt>
              <w:sdtPr>
                <w:id w:val="-665164503"/>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Very Low Birth Weight</w:t>
            </w:r>
          </w:p>
          <w:p w:rsidR="00097501" w:rsidRPr="004D7982" w:rsidRDefault="006F5AC2" w:rsidP="00097501">
            <w:pPr>
              <w:pStyle w:val="ListParagraph"/>
              <w:ind w:left="180"/>
            </w:pPr>
            <w:sdt>
              <w:sdtPr>
                <w:id w:val="465396837"/>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Violence Prevention</w:t>
            </w:r>
          </w:p>
          <w:p w:rsidR="00097501" w:rsidRPr="004D7982" w:rsidRDefault="006F5AC2" w:rsidP="00097501">
            <w:pPr>
              <w:ind w:left="180"/>
            </w:pPr>
            <w:sdt>
              <w:sdtPr>
                <w:rPr>
                  <w:rFonts w:ascii="MS Gothic" w:eastAsia="MS Gothic" w:hAnsi="MS Gothic"/>
                </w:rPr>
                <w:id w:val="-1343004644"/>
                <w14:checkbox>
                  <w14:checked w14:val="0"/>
                  <w14:checkedState w14:val="2612" w14:font="MS Gothic"/>
                  <w14:uncheckedState w14:val="2610" w14:font="MS Gothic"/>
                </w14:checkbox>
              </w:sdtPr>
              <w:sdtEndPr/>
              <w:sdtContent>
                <w:r w:rsidR="00097501" w:rsidRPr="004D7982">
                  <w:rPr>
                    <w:rFonts w:ascii="MS Gothic" w:eastAsia="MS Gothic" w:hAnsi="MS Gothic" w:hint="eastAsia"/>
                  </w:rPr>
                  <w:t>☐</w:t>
                </w:r>
              </w:sdtContent>
            </w:sdt>
            <w:r w:rsidR="00097501" w:rsidRPr="004D7982">
              <w:t>Vision Screening</w:t>
            </w:r>
          </w:p>
        </w:tc>
      </w:tr>
    </w:tbl>
    <w:p w:rsidR="00097501" w:rsidRPr="004D7982" w:rsidRDefault="00097501" w:rsidP="00C62DE5">
      <w:pPr>
        <w:pStyle w:val="ListParagraph"/>
        <w:numPr>
          <w:ilvl w:val="0"/>
          <w:numId w:val="2"/>
        </w:numPr>
      </w:pPr>
      <w:r w:rsidRPr="004D7982">
        <w:lastRenderedPageBreak/>
        <w:t>Does your project offer CME?</w:t>
      </w:r>
    </w:p>
    <w:p w:rsidR="00097501" w:rsidRPr="004D7982" w:rsidRDefault="006F5AC2" w:rsidP="00097501">
      <w:pPr>
        <w:pStyle w:val="ListParagraph"/>
      </w:pPr>
      <w:sdt>
        <w:sdtPr>
          <w:id w:val="-1140654205"/>
          <w14:checkbox>
            <w14:checked w14:val="0"/>
            <w14:checkedState w14:val="2612" w14:font="MS Gothic"/>
            <w14:uncheckedState w14:val="2610" w14:font="MS Gothic"/>
          </w14:checkbox>
        </w:sdtPr>
        <w:sdtEndPr/>
        <w:sdtContent>
          <w:r w:rsidR="00E86087">
            <w:rPr>
              <w:rFonts w:ascii="MS Gothic" w:eastAsia="MS Gothic" w:hAnsi="MS Gothic" w:hint="eastAsia"/>
            </w:rPr>
            <w:t>☐</w:t>
          </w:r>
        </w:sdtContent>
      </w:sdt>
      <w:r w:rsidR="00097501" w:rsidRPr="004D7982">
        <w:t>Yes</w:t>
      </w:r>
    </w:p>
    <w:p w:rsidR="00097501" w:rsidRPr="004D7982" w:rsidRDefault="006F5AC2" w:rsidP="00097501">
      <w:pPr>
        <w:pStyle w:val="ListParagraph"/>
      </w:pPr>
      <w:sdt>
        <w:sdtPr>
          <w:id w:val="-1425567618"/>
          <w14:checkbox>
            <w14:checked w14:val="0"/>
            <w14:checkedState w14:val="2612" w14:font="MS Gothic"/>
            <w14:uncheckedState w14:val="2610" w14:font="MS Gothic"/>
          </w14:checkbox>
        </w:sdtPr>
        <w:sdtEndPr/>
        <w:sdtContent>
          <w:r w:rsidR="00E86087">
            <w:rPr>
              <w:rFonts w:ascii="MS Gothic" w:eastAsia="MS Gothic" w:hAnsi="MS Gothic" w:hint="eastAsia"/>
            </w:rPr>
            <w:t>☐</w:t>
          </w:r>
        </w:sdtContent>
      </w:sdt>
      <w:r w:rsidR="00097501" w:rsidRPr="004D7982">
        <w:t>No</w:t>
      </w:r>
    </w:p>
    <w:p w:rsidR="00097501" w:rsidRPr="004D7982" w:rsidRDefault="00097501" w:rsidP="001436A3">
      <w:pPr>
        <w:pStyle w:val="ListParagraph"/>
        <w:numPr>
          <w:ilvl w:val="0"/>
          <w:numId w:val="2"/>
        </w:numPr>
      </w:pPr>
      <w:r w:rsidRPr="004D7982">
        <w:t>Relevant Pediatric Subspecialties (choose all that apply):</w:t>
      </w:r>
    </w:p>
    <w:tbl>
      <w:tblPr>
        <w:tblStyle w:val="TableGrid"/>
        <w:tblW w:w="0" w:type="auto"/>
        <w:tblInd w:w="360" w:type="dxa"/>
        <w:tblLook w:val="04A0" w:firstRow="1" w:lastRow="0" w:firstColumn="1" w:lastColumn="0" w:noHBand="0" w:noVBand="1"/>
      </w:tblPr>
      <w:tblGrid>
        <w:gridCol w:w="2966"/>
        <w:gridCol w:w="3049"/>
        <w:gridCol w:w="2975"/>
      </w:tblGrid>
      <w:tr w:rsidR="004F752A" w:rsidRPr="004F752A" w:rsidTr="007B3C3F">
        <w:tc>
          <w:tcPr>
            <w:tcW w:w="3192" w:type="dxa"/>
          </w:tcPr>
          <w:p w:rsidR="004F752A" w:rsidRPr="004F752A" w:rsidRDefault="006F5AC2" w:rsidP="004F752A">
            <w:pPr>
              <w:rPr>
                <w:rFonts w:cstheme="minorHAnsi"/>
                <w:sz w:val="20"/>
                <w:szCs w:val="20"/>
              </w:rPr>
            </w:pPr>
            <w:sdt>
              <w:sdtPr>
                <w:rPr>
                  <w:rFonts w:eastAsia="MS Gothic" w:cstheme="minorHAnsi"/>
                  <w:sz w:val="20"/>
                  <w:szCs w:val="20"/>
                </w:rPr>
                <w:id w:val="-1199472612"/>
                <w14:checkbox>
                  <w14:checked w14:val="0"/>
                  <w14:checkedState w14:val="2612" w14:font="MS Gothic"/>
                  <w14:uncheckedState w14:val="2610" w14:font="MS Gothic"/>
                </w14:checkbox>
              </w:sdtPr>
              <w:sdtEndPr/>
              <w:sdtContent>
                <w:r w:rsidR="004F752A" w:rsidRPr="004F752A">
                  <w:rPr>
                    <w:rFonts w:eastAsia="MS Gothic" w:cstheme="minorHAnsi" w:hint="eastAsia"/>
                    <w:sz w:val="20"/>
                    <w:szCs w:val="20"/>
                  </w:rPr>
                  <w:t>☐</w:t>
                </w:r>
              </w:sdtContent>
            </w:sdt>
            <w:r w:rsidR="004F752A" w:rsidRPr="004F752A">
              <w:rPr>
                <w:rFonts w:cstheme="minorHAnsi"/>
                <w:sz w:val="20"/>
                <w:szCs w:val="20"/>
              </w:rPr>
              <w:t>All Specialties</w:t>
            </w:r>
          </w:p>
          <w:p w:rsidR="004F752A" w:rsidRPr="004F752A" w:rsidRDefault="006F5AC2" w:rsidP="004F752A">
            <w:pPr>
              <w:rPr>
                <w:rFonts w:cstheme="minorHAnsi"/>
                <w:sz w:val="20"/>
                <w:szCs w:val="20"/>
              </w:rPr>
            </w:pPr>
            <w:sdt>
              <w:sdtPr>
                <w:rPr>
                  <w:rFonts w:eastAsia="MS Gothic" w:cstheme="minorHAnsi"/>
                  <w:sz w:val="20"/>
                  <w:szCs w:val="20"/>
                </w:rPr>
                <w:id w:val="1172605142"/>
                <w14:checkbox>
                  <w14:checked w14:val="0"/>
                  <w14:checkedState w14:val="2612" w14:font="MS Gothic"/>
                  <w14:uncheckedState w14:val="2610" w14:font="MS Gothic"/>
                </w14:checkbox>
              </w:sdtPr>
              <w:sdtEndPr/>
              <w:sdtContent>
                <w:r w:rsidR="004F752A" w:rsidRPr="004F752A">
                  <w:rPr>
                    <w:rFonts w:eastAsia="MS Gothic" w:cstheme="minorHAnsi" w:hint="eastAsia"/>
                    <w:sz w:val="20"/>
                    <w:szCs w:val="20"/>
                  </w:rPr>
                  <w:t>☐</w:t>
                </w:r>
              </w:sdtContent>
            </w:sdt>
            <w:r w:rsidR="004F752A" w:rsidRPr="004F752A">
              <w:rPr>
                <w:rFonts w:cstheme="minorHAnsi"/>
                <w:sz w:val="20"/>
                <w:szCs w:val="20"/>
              </w:rPr>
              <w:t>Adolescent Medicine</w:t>
            </w:r>
          </w:p>
          <w:p w:rsidR="004F752A" w:rsidRPr="004F752A" w:rsidRDefault="006F5AC2" w:rsidP="004F752A">
            <w:pPr>
              <w:rPr>
                <w:rFonts w:cstheme="minorHAnsi"/>
                <w:sz w:val="20"/>
                <w:szCs w:val="20"/>
              </w:rPr>
            </w:pPr>
            <w:sdt>
              <w:sdtPr>
                <w:rPr>
                  <w:rFonts w:eastAsia="MS Gothic" w:cstheme="minorHAnsi"/>
                  <w:sz w:val="20"/>
                  <w:szCs w:val="20"/>
                </w:rPr>
                <w:id w:val="-765150447"/>
                <w14:checkbox>
                  <w14:checked w14:val="0"/>
                  <w14:checkedState w14:val="2612" w14:font="MS Gothic"/>
                  <w14:uncheckedState w14:val="2610" w14:font="MS Gothic"/>
                </w14:checkbox>
              </w:sdtPr>
              <w:sdtEndPr/>
              <w:sdtContent>
                <w:r w:rsidR="004F752A" w:rsidRPr="004F752A">
                  <w:rPr>
                    <w:rFonts w:eastAsia="MS Gothic" w:cstheme="minorHAnsi" w:hint="eastAsia"/>
                    <w:sz w:val="20"/>
                    <w:szCs w:val="20"/>
                  </w:rPr>
                  <w:t>☐</w:t>
                </w:r>
              </w:sdtContent>
            </w:sdt>
            <w:r w:rsidR="004F752A" w:rsidRPr="004F752A">
              <w:rPr>
                <w:rFonts w:cstheme="minorHAnsi"/>
                <w:sz w:val="20"/>
                <w:szCs w:val="20"/>
              </w:rPr>
              <w:t>Child Abuse Pediatrics</w:t>
            </w:r>
          </w:p>
          <w:p w:rsidR="004F752A" w:rsidRPr="004F752A" w:rsidRDefault="006F5AC2" w:rsidP="004F752A">
            <w:pPr>
              <w:rPr>
                <w:rFonts w:cstheme="minorHAnsi"/>
                <w:sz w:val="20"/>
                <w:szCs w:val="20"/>
              </w:rPr>
            </w:pPr>
            <w:sdt>
              <w:sdtPr>
                <w:rPr>
                  <w:rFonts w:eastAsia="MS Gothic" w:cstheme="minorHAnsi"/>
                  <w:sz w:val="20"/>
                  <w:szCs w:val="20"/>
                </w:rPr>
                <w:id w:val="1264254362"/>
                <w14:checkbox>
                  <w14:checked w14:val="0"/>
                  <w14:checkedState w14:val="2612" w14:font="MS Gothic"/>
                  <w14:uncheckedState w14:val="2610" w14:font="MS Gothic"/>
                </w14:checkbox>
              </w:sdtPr>
              <w:sdtEndPr/>
              <w:sdtContent>
                <w:r w:rsidR="004F752A" w:rsidRPr="004F752A">
                  <w:rPr>
                    <w:rFonts w:eastAsia="MS Gothic" w:cstheme="minorHAnsi" w:hint="eastAsia"/>
                    <w:sz w:val="20"/>
                    <w:szCs w:val="20"/>
                  </w:rPr>
                  <w:t>☐</w:t>
                </w:r>
              </w:sdtContent>
            </w:sdt>
            <w:r w:rsidR="004F752A" w:rsidRPr="004F752A">
              <w:rPr>
                <w:rFonts w:cstheme="minorHAnsi"/>
                <w:sz w:val="20"/>
                <w:szCs w:val="20"/>
              </w:rPr>
              <w:t>Developmental-Behavioral Pediatrics</w:t>
            </w:r>
          </w:p>
          <w:p w:rsidR="004F752A" w:rsidRPr="004F752A" w:rsidRDefault="006F5AC2" w:rsidP="004F752A">
            <w:pPr>
              <w:rPr>
                <w:rFonts w:cstheme="minorHAnsi"/>
                <w:sz w:val="20"/>
                <w:szCs w:val="20"/>
              </w:rPr>
            </w:pPr>
            <w:sdt>
              <w:sdtPr>
                <w:rPr>
                  <w:rFonts w:eastAsia="MS Gothic" w:cstheme="minorHAnsi"/>
                  <w:sz w:val="20"/>
                  <w:szCs w:val="20"/>
                </w:rPr>
                <w:id w:val="1471252225"/>
                <w14:checkbox>
                  <w14:checked w14:val="0"/>
                  <w14:checkedState w14:val="2612" w14:font="MS Gothic"/>
                  <w14:uncheckedState w14:val="2610" w14:font="MS Gothic"/>
                </w14:checkbox>
              </w:sdtPr>
              <w:sdtEndPr/>
              <w:sdtContent>
                <w:r w:rsidR="004F752A" w:rsidRPr="004F752A">
                  <w:rPr>
                    <w:rFonts w:eastAsia="MS Gothic" w:cstheme="minorHAnsi" w:hint="eastAsia"/>
                    <w:sz w:val="20"/>
                    <w:szCs w:val="20"/>
                  </w:rPr>
                  <w:t>☐</w:t>
                </w:r>
              </w:sdtContent>
            </w:sdt>
            <w:r w:rsidR="004F752A" w:rsidRPr="004F752A">
              <w:rPr>
                <w:rFonts w:cstheme="minorHAnsi"/>
                <w:sz w:val="20"/>
                <w:szCs w:val="20"/>
              </w:rPr>
              <w:t>General Pediatrics</w:t>
            </w:r>
          </w:p>
          <w:p w:rsidR="004F752A" w:rsidRPr="004F752A" w:rsidRDefault="006F5AC2" w:rsidP="004F752A">
            <w:pPr>
              <w:rPr>
                <w:rFonts w:cstheme="minorHAnsi"/>
                <w:sz w:val="20"/>
                <w:szCs w:val="20"/>
              </w:rPr>
            </w:pPr>
            <w:sdt>
              <w:sdtPr>
                <w:rPr>
                  <w:rFonts w:eastAsia="MS Gothic" w:cstheme="minorHAnsi"/>
                  <w:sz w:val="20"/>
                  <w:szCs w:val="20"/>
                </w:rPr>
                <w:id w:val="640386034"/>
                <w14:checkbox>
                  <w14:checked w14:val="0"/>
                  <w14:checkedState w14:val="2612" w14:font="MS Gothic"/>
                  <w14:uncheckedState w14:val="2610" w14:font="MS Gothic"/>
                </w14:checkbox>
              </w:sdtPr>
              <w:sdtEndPr/>
              <w:sdtContent>
                <w:r w:rsidR="004F752A" w:rsidRPr="004F752A">
                  <w:rPr>
                    <w:rFonts w:eastAsia="MS Gothic" w:cstheme="minorHAnsi" w:hint="eastAsia"/>
                    <w:sz w:val="20"/>
                    <w:szCs w:val="20"/>
                  </w:rPr>
                  <w:t>☐</w:t>
                </w:r>
              </w:sdtContent>
            </w:sdt>
            <w:r w:rsidR="004F752A" w:rsidRPr="004F752A">
              <w:rPr>
                <w:rFonts w:cstheme="minorHAnsi"/>
                <w:sz w:val="20"/>
                <w:szCs w:val="20"/>
              </w:rPr>
              <w:t>Hospice and Palliative Medicine</w:t>
            </w:r>
          </w:p>
          <w:p w:rsidR="004F752A" w:rsidRPr="004F752A" w:rsidRDefault="006F5AC2" w:rsidP="004F752A">
            <w:pPr>
              <w:rPr>
                <w:rFonts w:cstheme="minorHAnsi"/>
                <w:sz w:val="20"/>
                <w:szCs w:val="20"/>
              </w:rPr>
            </w:pPr>
            <w:sdt>
              <w:sdtPr>
                <w:rPr>
                  <w:rFonts w:eastAsia="MS Gothic" w:cstheme="minorHAnsi"/>
                  <w:sz w:val="20"/>
                  <w:szCs w:val="20"/>
                </w:rPr>
                <w:id w:val="141396590"/>
                <w14:checkbox>
                  <w14:checked w14:val="0"/>
                  <w14:checkedState w14:val="2612" w14:font="MS Gothic"/>
                  <w14:uncheckedState w14:val="2610" w14:font="MS Gothic"/>
                </w14:checkbox>
              </w:sdtPr>
              <w:sdtEndPr/>
              <w:sdtContent>
                <w:r w:rsidR="004F752A" w:rsidRPr="004F752A">
                  <w:rPr>
                    <w:rFonts w:eastAsia="MS Gothic" w:cstheme="minorHAnsi" w:hint="eastAsia"/>
                    <w:sz w:val="20"/>
                    <w:szCs w:val="20"/>
                  </w:rPr>
                  <w:t>☐</w:t>
                </w:r>
              </w:sdtContent>
            </w:sdt>
            <w:r w:rsidR="004F752A" w:rsidRPr="004F752A">
              <w:rPr>
                <w:rFonts w:cstheme="minorHAnsi"/>
                <w:sz w:val="20"/>
                <w:szCs w:val="20"/>
              </w:rPr>
              <w:t>Hospitalist</w:t>
            </w:r>
          </w:p>
          <w:p w:rsidR="004F752A" w:rsidRPr="004F752A" w:rsidRDefault="006F5AC2" w:rsidP="004F752A">
            <w:pPr>
              <w:rPr>
                <w:rFonts w:cstheme="minorHAnsi"/>
                <w:sz w:val="20"/>
                <w:szCs w:val="20"/>
              </w:rPr>
            </w:pPr>
            <w:sdt>
              <w:sdtPr>
                <w:rPr>
                  <w:rFonts w:eastAsia="MS Gothic" w:cstheme="minorHAnsi"/>
                  <w:sz w:val="20"/>
                  <w:szCs w:val="20"/>
                </w:rPr>
                <w:id w:val="1841420910"/>
                <w14:checkbox>
                  <w14:checked w14:val="0"/>
                  <w14:checkedState w14:val="2612" w14:font="MS Gothic"/>
                  <w14:uncheckedState w14:val="2610" w14:font="MS Gothic"/>
                </w14:checkbox>
              </w:sdtPr>
              <w:sdtEndPr/>
              <w:sdtContent>
                <w:r w:rsidR="004F752A" w:rsidRPr="004F752A">
                  <w:rPr>
                    <w:rFonts w:eastAsia="MS Gothic" w:cstheme="minorHAnsi" w:hint="eastAsia"/>
                    <w:sz w:val="20"/>
                    <w:szCs w:val="20"/>
                  </w:rPr>
                  <w:t>☐</w:t>
                </w:r>
              </w:sdtContent>
            </w:sdt>
            <w:r w:rsidR="004F752A" w:rsidRPr="004F752A">
              <w:rPr>
                <w:rFonts w:cstheme="minorHAnsi"/>
                <w:sz w:val="20"/>
                <w:szCs w:val="20"/>
              </w:rPr>
              <w:t>Medical Toxicology</w:t>
            </w:r>
          </w:p>
        </w:tc>
        <w:tc>
          <w:tcPr>
            <w:tcW w:w="3192" w:type="dxa"/>
          </w:tcPr>
          <w:p w:rsidR="004F752A" w:rsidRPr="004F752A" w:rsidRDefault="006F5AC2" w:rsidP="004F752A">
            <w:pPr>
              <w:ind w:left="180"/>
              <w:contextualSpacing/>
              <w:rPr>
                <w:rFonts w:cstheme="minorHAnsi"/>
                <w:sz w:val="20"/>
                <w:szCs w:val="20"/>
              </w:rPr>
            </w:pPr>
            <w:sdt>
              <w:sdtPr>
                <w:rPr>
                  <w:rFonts w:cstheme="minorHAnsi"/>
                  <w:sz w:val="20"/>
                  <w:szCs w:val="20"/>
                </w:rPr>
                <w:id w:val="-412164249"/>
                <w14:checkbox>
                  <w14:checked w14:val="0"/>
                  <w14:checkedState w14:val="2612" w14:font="MS Gothic"/>
                  <w14:uncheckedState w14:val="2610" w14:font="MS Gothic"/>
                </w14:checkbox>
              </w:sdtPr>
              <w:sdtEndPr/>
              <w:sdtContent>
                <w:r w:rsidR="004F752A" w:rsidRPr="004F752A">
                  <w:rPr>
                    <w:rFonts w:ascii="MS Gothic" w:eastAsia="MS Gothic" w:hAnsi="MS Gothic" w:cs="MS Gothic" w:hint="eastAsia"/>
                    <w:sz w:val="20"/>
                    <w:szCs w:val="20"/>
                  </w:rPr>
                  <w:t>☐</w:t>
                </w:r>
              </w:sdtContent>
            </w:sdt>
            <w:r w:rsidR="004F752A" w:rsidRPr="004F752A">
              <w:rPr>
                <w:rFonts w:cstheme="minorHAnsi"/>
                <w:sz w:val="20"/>
                <w:szCs w:val="20"/>
              </w:rPr>
              <w:t>Neonatal-Perinatal Medicine</w:t>
            </w:r>
          </w:p>
          <w:p w:rsidR="004F752A" w:rsidRPr="004F752A" w:rsidRDefault="006F5AC2" w:rsidP="004F752A">
            <w:pPr>
              <w:ind w:left="180"/>
              <w:contextualSpacing/>
              <w:rPr>
                <w:rFonts w:cstheme="minorHAnsi"/>
                <w:sz w:val="20"/>
                <w:szCs w:val="20"/>
              </w:rPr>
            </w:pPr>
            <w:sdt>
              <w:sdtPr>
                <w:rPr>
                  <w:rFonts w:cstheme="minorHAnsi"/>
                  <w:sz w:val="20"/>
                  <w:szCs w:val="20"/>
                </w:rPr>
                <w:id w:val="1834953415"/>
                <w14:checkbox>
                  <w14:checked w14:val="0"/>
                  <w14:checkedState w14:val="2612" w14:font="MS Gothic"/>
                  <w14:uncheckedState w14:val="2610" w14:font="MS Gothic"/>
                </w14:checkbox>
              </w:sdtPr>
              <w:sdtEndPr/>
              <w:sdtContent>
                <w:r w:rsidR="004F752A" w:rsidRPr="004F752A">
                  <w:rPr>
                    <w:rFonts w:ascii="MS Gothic" w:eastAsia="MS Gothic" w:hAnsi="MS Gothic" w:cs="MS Gothic" w:hint="eastAsia"/>
                    <w:sz w:val="20"/>
                    <w:szCs w:val="20"/>
                  </w:rPr>
                  <w:t>☐</w:t>
                </w:r>
              </w:sdtContent>
            </w:sdt>
            <w:r w:rsidR="004F752A">
              <w:rPr>
                <w:rFonts w:cstheme="minorHAnsi"/>
                <w:sz w:val="20"/>
                <w:szCs w:val="20"/>
              </w:rPr>
              <w:t>Neurodevelop</w:t>
            </w:r>
            <w:r w:rsidR="004F752A" w:rsidRPr="004F752A">
              <w:rPr>
                <w:rFonts w:cstheme="minorHAnsi"/>
                <w:sz w:val="20"/>
                <w:szCs w:val="20"/>
              </w:rPr>
              <w:t>mental Disabilities</w:t>
            </w:r>
          </w:p>
          <w:p w:rsidR="004F752A" w:rsidRPr="004F752A" w:rsidRDefault="006F5AC2" w:rsidP="004F752A">
            <w:pPr>
              <w:ind w:left="180"/>
              <w:contextualSpacing/>
              <w:rPr>
                <w:rFonts w:cstheme="minorHAnsi"/>
                <w:sz w:val="20"/>
                <w:szCs w:val="20"/>
              </w:rPr>
            </w:pPr>
            <w:sdt>
              <w:sdtPr>
                <w:rPr>
                  <w:rFonts w:cstheme="minorHAnsi"/>
                  <w:sz w:val="20"/>
                  <w:szCs w:val="20"/>
                </w:rPr>
                <w:id w:val="-400687927"/>
                <w14:checkbox>
                  <w14:checked w14:val="0"/>
                  <w14:checkedState w14:val="2612" w14:font="MS Gothic"/>
                  <w14:uncheckedState w14:val="2610" w14:font="MS Gothic"/>
                </w14:checkbox>
              </w:sdtPr>
              <w:sdtEndPr/>
              <w:sdtContent>
                <w:r w:rsidR="004F752A" w:rsidRPr="004F752A">
                  <w:rPr>
                    <w:rFonts w:ascii="MS Gothic" w:eastAsia="MS Gothic" w:hAnsi="MS Gothic" w:cs="MS Gothic" w:hint="eastAsia"/>
                    <w:sz w:val="20"/>
                    <w:szCs w:val="20"/>
                  </w:rPr>
                  <w:t>☐</w:t>
                </w:r>
              </w:sdtContent>
            </w:sdt>
            <w:r w:rsidR="004F752A" w:rsidRPr="004F752A">
              <w:rPr>
                <w:rFonts w:cstheme="minorHAnsi"/>
                <w:sz w:val="20"/>
                <w:szCs w:val="20"/>
              </w:rPr>
              <w:t>Pediatric Cardiology</w:t>
            </w:r>
          </w:p>
          <w:p w:rsidR="004F752A" w:rsidRPr="004F752A" w:rsidRDefault="006F5AC2" w:rsidP="004F752A">
            <w:pPr>
              <w:ind w:left="180"/>
              <w:contextualSpacing/>
              <w:rPr>
                <w:rFonts w:cstheme="minorHAnsi"/>
                <w:sz w:val="20"/>
                <w:szCs w:val="20"/>
              </w:rPr>
            </w:pPr>
            <w:sdt>
              <w:sdtPr>
                <w:rPr>
                  <w:rFonts w:cstheme="minorHAnsi"/>
                  <w:sz w:val="20"/>
                  <w:szCs w:val="20"/>
                </w:rPr>
                <w:id w:val="1634145325"/>
                <w14:checkbox>
                  <w14:checked w14:val="0"/>
                  <w14:checkedState w14:val="2612" w14:font="MS Gothic"/>
                  <w14:uncheckedState w14:val="2610" w14:font="MS Gothic"/>
                </w14:checkbox>
              </w:sdtPr>
              <w:sdtEndPr/>
              <w:sdtContent>
                <w:r w:rsidR="004F752A" w:rsidRPr="004F752A">
                  <w:rPr>
                    <w:rFonts w:ascii="MS Gothic" w:eastAsia="MS Gothic" w:hAnsi="MS Gothic" w:cs="MS Gothic" w:hint="eastAsia"/>
                    <w:sz w:val="20"/>
                    <w:szCs w:val="20"/>
                  </w:rPr>
                  <w:t>☐</w:t>
                </w:r>
              </w:sdtContent>
            </w:sdt>
            <w:r w:rsidR="004F752A" w:rsidRPr="004F752A">
              <w:rPr>
                <w:rFonts w:cstheme="minorHAnsi"/>
                <w:sz w:val="20"/>
                <w:szCs w:val="20"/>
              </w:rPr>
              <w:t>Pediatric Critical Care Medicine</w:t>
            </w:r>
          </w:p>
          <w:p w:rsidR="004F752A" w:rsidRPr="004F752A" w:rsidRDefault="006F5AC2" w:rsidP="004F752A">
            <w:pPr>
              <w:ind w:left="180"/>
              <w:contextualSpacing/>
              <w:rPr>
                <w:rFonts w:cstheme="minorHAnsi"/>
                <w:sz w:val="20"/>
                <w:szCs w:val="20"/>
              </w:rPr>
            </w:pPr>
            <w:sdt>
              <w:sdtPr>
                <w:rPr>
                  <w:rFonts w:cstheme="minorHAnsi"/>
                  <w:sz w:val="20"/>
                  <w:szCs w:val="20"/>
                </w:rPr>
                <w:id w:val="-1621064095"/>
                <w14:checkbox>
                  <w14:checked w14:val="0"/>
                  <w14:checkedState w14:val="2612" w14:font="MS Gothic"/>
                  <w14:uncheckedState w14:val="2610" w14:font="MS Gothic"/>
                </w14:checkbox>
              </w:sdtPr>
              <w:sdtEndPr/>
              <w:sdtContent>
                <w:r w:rsidR="004F752A" w:rsidRPr="004F752A">
                  <w:rPr>
                    <w:rFonts w:ascii="MS Gothic" w:eastAsia="MS Gothic" w:hAnsi="MS Gothic" w:cs="MS Gothic" w:hint="eastAsia"/>
                    <w:sz w:val="20"/>
                    <w:szCs w:val="20"/>
                  </w:rPr>
                  <w:t>☐</w:t>
                </w:r>
              </w:sdtContent>
            </w:sdt>
            <w:r w:rsidR="004F752A" w:rsidRPr="004F752A">
              <w:rPr>
                <w:rFonts w:cstheme="minorHAnsi"/>
                <w:sz w:val="20"/>
                <w:szCs w:val="20"/>
              </w:rPr>
              <w:t>Pediatric Emergency Medicine</w:t>
            </w:r>
          </w:p>
          <w:p w:rsidR="004F752A" w:rsidRPr="004F752A" w:rsidRDefault="006F5AC2" w:rsidP="004F752A">
            <w:pPr>
              <w:ind w:left="180"/>
              <w:contextualSpacing/>
              <w:rPr>
                <w:rFonts w:cstheme="minorHAnsi"/>
                <w:sz w:val="20"/>
                <w:szCs w:val="20"/>
              </w:rPr>
            </w:pPr>
            <w:sdt>
              <w:sdtPr>
                <w:rPr>
                  <w:rFonts w:cstheme="minorHAnsi"/>
                  <w:sz w:val="20"/>
                  <w:szCs w:val="20"/>
                </w:rPr>
                <w:id w:val="481738639"/>
                <w14:checkbox>
                  <w14:checked w14:val="0"/>
                  <w14:checkedState w14:val="2612" w14:font="MS Gothic"/>
                  <w14:uncheckedState w14:val="2610" w14:font="MS Gothic"/>
                </w14:checkbox>
              </w:sdtPr>
              <w:sdtEndPr/>
              <w:sdtContent>
                <w:r w:rsidR="004F752A" w:rsidRPr="004F752A">
                  <w:rPr>
                    <w:rFonts w:ascii="MS Gothic" w:eastAsia="MS Gothic" w:hAnsi="MS Gothic" w:cs="MS Gothic" w:hint="eastAsia"/>
                    <w:sz w:val="20"/>
                    <w:szCs w:val="20"/>
                  </w:rPr>
                  <w:t>☐</w:t>
                </w:r>
              </w:sdtContent>
            </w:sdt>
            <w:r w:rsidR="004F752A" w:rsidRPr="004F752A">
              <w:rPr>
                <w:rFonts w:cstheme="minorHAnsi"/>
                <w:sz w:val="20"/>
                <w:szCs w:val="20"/>
              </w:rPr>
              <w:t>Pediatric Endocrinology</w:t>
            </w:r>
          </w:p>
          <w:p w:rsidR="004F752A" w:rsidRPr="004F752A" w:rsidRDefault="006F5AC2" w:rsidP="004F752A">
            <w:pPr>
              <w:ind w:left="180"/>
              <w:contextualSpacing/>
              <w:rPr>
                <w:rFonts w:cstheme="minorHAnsi"/>
                <w:sz w:val="20"/>
                <w:szCs w:val="20"/>
              </w:rPr>
            </w:pPr>
            <w:sdt>
              <w:sdtPr>
                <w:rPr>
                  <w:rFonts w:cstheme="minorHAnsi"/>
                  <w:sz w:val="20"/>
                  <w:szCs w:val="20"/>
                </w:rPr>
                <w:id w:val="-1023094289"/>
                <w14:checkbox>
                  <w14:checked w14:val="0"/>
                  <w14:checkedState w14:val="2612" w14:font="MS Gothic"/>
                  <w14:uncheckedState w14:val="2610" w14:font="MS Gothic"/>
                </w14:checkbox>
              </w:sdtPr>
              <w:sdtEndPr/>
              <w:sdtContent>
                <w:r w:rsidR="004F752A" w:rsidRPr="004F752A">
                  <w:rPr>
                    <w:rFonts w:ascii="MS Gothic" w:eastAsia="MS Gothic" w:hAnsi="MS Gothic" w:cs="MS Gothic" w:hint="eastAsia"/>
                    <w:sz w:val="20"/>
                    <w:szCs w:val="20"/>
                  </w:rPr>
                  <w:t>☐</w:t>
                </w:r>
              </w:sdtContent>
            </w:sdt>
            <w:r w:rsidR="004F752A" w:rsidRPr="004F752A">
              <w:rPr>
                <w:rFonts w:cstheme="minorHAnsi"/>
                <w:sz w:val="20"/>
                <w:szCs w:val="20"/>
              </w:rPr>
              <w:t>Pediatric Gastroenterology</w:t>
            </w:r>
          </w:p>
          <w:p w:rsidR="004F752A" w:rsidRPr="004F752A" w:rsidRDefault="006F5AC2" w:rsidP="004F752A">
            <w:pPr>
              <w:ind w:left="180"/>
              <w:contextualSpacing/>
              <w:rPr>
                <w:rFonts w:cstheme="minorHAnsi"/>
                <w:sz w:val="20"/>
                <w:szCs w:val="20"/>
              </w:rPr>
            </w:pPr>
            <w:sdt>
              <w:sdtPr>
                <w:rPr>
                  <w:rFonts w:cstheme="minorHAnsi"/>
                  <w:sz w:val="20"/>
                  <w:szCs w:val="20"/>
                </w:rPr>
                <w:id w:val="-1279490476"/>
                <w14:checkbox>
                  <w14:checked w14:val="0"/>
                  <w14:checkedState w14:val="2612" w14:font="MS Gothic"/>
                  <w14:uncheckedState w14:val="2610" w14:font="MS Gothic"/>
                </w14:checkbox>
              </w:sdtPr>
              <w:sdtEndPr/>
              <w:sdtContent>
                <w:r w:rsidR="004F752A" w:rsidRPr="004F752A">
                  <w:rPr>
                    <w:rFonts w:ascii="MS Gothic" w:eastAsia="MS Gothic" w:hAnsi="MS Gothic" w:cs="MS Gothic" w:hint="eastAsia"/>
                    <w:sz w:val="20"/>
                    <w:szCs w:val="20"/>
                  </w:rPr>
                  <w:t>☐</w:t>
                </w:r>
              </w:sdtContent>
            </w:sdt>
            <w:r w:rsidR="004F752A" w:rsidRPr="004F752A">
              <w:rPr>
                <w:rFonts w:cstheme="minorHAnsi"/>
                <w:sz w:val="20"/>
                <w:szCs w:val="20"/>
              </w:rPr>
              <w:t>Pediatric Hematology-Oncology</w:t>
            </w:r>
          </w:p>
        </w:tc>
        <w:tc>
          <w:tcPr>
            <w:tcW w:w="3192" w:type="dxa"/>
          </w:tcPr>
          <w:p w:rsidR="004F752A" w:rsidRPr="004F752A" w:rsidRDefault="006F5AC2" w:rsidP="004F752A">
            <w:pPr>
              <w:ind w:left="180"/>
              <w:contextualSpacing/>
              <w:rPr>
                <w:rFonts w:cstheme="minorHAnsi"/>
                <w:sz w:val="20"/>
                <w:szCs w:val="20"/>
              </w:rPr>
            </w:pPr>
            <w:sdt>
              <w:sdtPr>
                <w:rPr>
                  <w:rFonts w:cstheme="minorHAnsi"/>
                  <w:sz w:val="20"/>
                  <w:szCs w:val="20"/>
                </w:rPr>
                <w:id w:val="-591778086"/>
                <w14:checkbox>
                  <w14:checked w14:val="0"/>
                  <w14:checkedState w14:val="2612" w14:font="MS Gothic"/>
                  <w14:uncheckedState w14:val="2610" w14:font="MS Gothic"/>
                </w14:checkbox>
              </w:sdtPr>
              <w:sdtEndPr/>
              <w:sdtContent>
                <w:r w:rsidR="004F752A" w:rsidRPr="004F752A">
                  <w:rPr>
                    <w:rFonts w:ascii="MS Gothic" w:eastAsia="MS Gothic" w:hAnsi="MS Gothic" w:cs="MS Gothic" w:hint="eastAsia"/>
                    <w:sz w:val="20"/>
                    <w:szCs w:val="20"/>
                  </w:rPr>
                  <w:t>☐</w:t>
                </w:r>
              </w:sdtContent>
            </w:sdt>
            <w:r w:rsidR="004F752A" w:rsidRPr="004F752A">
              <w:rPr>
                <w:rFonts w:cstheme="minorHAnsi"/>
                <w:sz w:val="20"/>
                <w:szCs w:val="20"/>
              </w:rPr>
              <w:t>Pediatric Infectious Diseases</w:t>
            </w:r>
          </w:p>
          <w:p w:rsidR="004F752A" w:rsidRPr="004F752A" w:rsidRDefault="006F5AC2" w:rsidP="004F752A">
            <w:pPr>
              <w:ind w:left="180"/>
              <w:contextualSpacing/>
              <w:rPr>
                <w:rFonts w:cstheme="minorHAnsi"/>
                <w:sz w:val="20"/>
                <w:szCs w:val="20"/>
              </w:rPr>
            </w:pPr>
            <w:sdt>
              <w:sdtPr>
                <w:rPr>
                  <w:rFonts w:cstheme="minorHAnsi"/>
                  <w:sz w:val="20"/>
                  <w:szCs w:val="20"/>
                </w:rPr>
                <w:id w:val="-1943134153"/>
                <w14:checkbox>
                  <w14:checked w14:val="0"/>
                  <w14:checkedState w14:val="2612" w14:font="MS Gothic"/>
                  <w14:uncheckedState w14:val="2610" w14:font="MS Gothic"/>
                </w14:checkbox>
              </w:sdtPr>
              <w:sdtEndPr/>
              <w:sdtContent>
                <w:r w:rsidR="004F752A" w:rsidRPr="004F752A">
                  <w:rPr>
                    <w:rFonts w:ascii="MS Gothic" w:eastAsia="MS Gothic" w:hAnsi="MS Gothic" w:cs="MS Gothic" w:hint="eastAsia"/>
                    <w:sz w:val="20"/>
                    <w:szCs w:val="20"/>
                  </w:rPr>
                  <w:t>☐</w:t>
                </w:r>
              </w:sdtContent>
            </w:sdt>
            <w:r w:rsidR="004F752A" w:rsidRPr="004F752A">
              <w:rPr>
                <w:rFonts w:cstheme="minorHAnsi"/>
                <w:sz w:val="20"/>
                <w:szCs w:val="20"/>
              </w:rPr>
              <w:t>Pediatric Nephrology</w:t>
            </w:r>
          </w:p>
          <w:p w:rsidR="004F752A" w:rsidRPr="004F752A" w:rsidRDefault="006F5AC2" w:rsidP="004F752A">
            <w:pPr>
              <w:ind w:left="180"/>
              <w:contextualSpacing/>
              <w:rPr>
                <w:rFonts w:cstheme="minorHAnsi"/>
                <w:sz w:val="20"/>
                <w:szCs w:val="20"/>
              </w:rPr>
            </w:pPr>
            <w:sdt>
              <w:sdtPr>
                <w:rPr>
                  <w:rFonts w:cstheme="minorHAnsi"/>
                  <w:sz w:val="20"/>
                  <w:szCs w:val="20"/>
                </w:rPr>
                <w:id w:val="1561900238"/>
                <w14:checkbox>
                  <w14:checked w14:val="0"/>
                  <w14:checkedState w14:val="2612" w14:font="MS Gothic"/>
                  <w14:uncheckedState w14:val="2610" w14:font="MS Gothic"/>
                </w14:checkbox>
              </w:sdtPr>
              <w:sdtEndPr/>
              <w:sdtContent>
                <w:r w:rsidR="004F752A" w:rsidRPr="004F752A">
                  <w:rPr>
                    <w:rFonts w:ascii="MS Gothic" w:eastAsia="MS Gothic" w:hAnsi="MS Gothic" w:cs="MS Gothic" w:hint="eastAsia"/>
                    <w:sz w:val="20"/>
                    <w:szCs w:val="20"/>
                  </w:rPr>
                  <w:t>☐</w:t>
                </w:r>
              </w:sdtContent>
            </w:sdt>
            <w:r w:rsidR="004F752A" w:rsidRPr="004F752A">
              <w:rPr>
                <w:rFonts w:cstheme="minorHAnsi"/>
                <w:sz w:val="20"/>
                <w:szCs w:val="20"/>
              </w:rPr>
              <w:t>Pediatric Neurology</w:t>
            </w:r>
          </w:p>
          <w:p w:rsidR="004F752A" w:rsidRPr="004F752A" w:rsidRDefault="006F5AC2" w:rsidP="004F752A">
            <w:pPr>
              <w:ind w:left="180"/>
              <w:contextualSpacing/>
              <w:rPr>
                <w:rFonts w:cstheme="minorHAnsi"/>
                <w:sz w:val="20"/>
                <w:szCs w:val="20"/>
              </w:rPr>
            </w:pPr>
            <w:sdt>
              <w:sdtPr>
                <w:rPr>
                  <w:rFonts w:cstheme="minorHAnsi"/>
                  <w:sz w:val="20"/>
                  <w:szCs w:val="20"/>
                </w:rPr>
                <w:id w:val="1108319961"/>
                <w14:checkbox>
                  <w14:checked w14:val="0"/>
                  <w14:checkedState w14:val="2612" w14:font="MS Gothic"/>
                  <w14:uncheckedState w14:val="2610" w14:font="MS Gothic"/>
                </w14:checkbox>
              </w:sdtPr>
              <w:sdtEndPr/>
              <w:sdtContent>
                <w:r w:rsidR="004F752A" w:rsidRPr="004F752A">
                  <w:rPr>
                    <w:rFonts w:ascii="MS Gothic" w:eastAsia="MS Gothic" w:hAnsi="MS Gothic" w:cs="MS Gothic" w:hint="eastAsia"/>
                    <w:sz w:val="20"/>
                    <w:szCs w:val="20"/>
                  </w:rPr>
                  <w:t>☐</w:t>
                </w:r>
              </w:sdtContent>
            </w:sdt>
            <w:r w:rsidR="004F752A" w:rsidRPr="004F752A">
              <w:rPr>
                <w:rFonts w:cstheme="minorHAnsi"/>
                <w:sz w:val="20"/>
                <w:szCs w:val="20"/>
              </w:rPr>
              <w:t>Pediatric Pulmonology</w:t>
            </w:r>
          </w:p>
          <w:p w:rsidR="004F752A" w:rsidRPr="004F752A" w:rsidRDefault="006F5AC2" w:rsidP="004F752A">
            <w:pPr>
              <w:ind w:left="180"/>
              <w:contextualSpacing/>
              <w:rPr>
                <w:rFonts w:cstheme="minorHAnsi"/>
                <w:sz w:val="20"/>
                <w:szCs w:val="20"/>
              </w:rPr>
            </w:pPr>
            <w:sdt>
              <w:sdtPr>
                <w:rPr>
                  <w:rFonts w:cstheme="minorHAnsi"/>
                  <w:sz w:val="20"/>
                  <w:szCs w:val="20"/>
                </w:rPr>
                <w:id w:val="1437782282"/>
                <w14:checkbox>
                  <w14:checked w14:val="0"/>
                  <w14:checkedState w14:val="2612" w14:font="MS Gothic"/>
                  <w14:uncheckedState w14:val="2610" w14:font="MS Gothic"/>
                </w14:checkbox>
              </w:sdtPr>
              <w:sdtEndPr/>
              <w:sdtContent>
                <w:r w:rsidR="004F752A" w:rsidRPr="004F752A">
                  <w:rPr>
                    <w:rFonts w:ascii="MS Gothic" w:eastAsia="MS Gothic" w:hAnsi="MS Gothic" w:cs="MS Gothic" w:hint="eastAsia"/>
                    <w:sz w:val="20"/>
                    <w:szCs w:val="20"/>
                  </w:rPr>
                  <w:t>☐</w:t>
                </w:r>
              </w:sdtContent>
            </w:sdt>
            <w:r w:rsidR="004F752A" w:rsidRPr="004F752A">
              <w:rPr>
                <w:rFonts w:cstheme="minorHAnsi"/>
                <w:sz w:val="20"/>
                <w:szCs w:val="20"/>
              </w:rPr>
              <w:t>Pediatric Rheumatology</w:t>
            </w:r>
          </w:p>
          <w:p w:rsidR="004F752A" w:rsidRPr="004F752A" w:rsidRDefault="006F5AC2" w:rsidP="004F752A">
            <w:pPr>
              <w:ind w:left="180"/>
              <w:contextualSpacing/>
              <w:rPr>
                <w:rFonts w:cstheme="minorHAnsi"/>
                <w:sz w:val="20"/>
                <w:szCs w:val="20"/>
              </w:rPr>
            </w:pPr>
            <w:sdt>
              <w:sdtPr>
                <w:rPr>
                  <w:rFonts w:cstheme="minorHAnsi"/>
                  <w:sz w:val="20"/>
                  <w:szCs w:val="20"/>
                </w:rPr>
                <w:id w:val="1674219778"/>
                <w14:checkbox>
                  <w14:checked w14:val="0"/>
                  <w14:checkedState w14:val="2612" w14:font="MS Gothic"/>
                  <w14:uncheckedState w14:val="2610" w14:font="MS Gothic"/>
                </w14:checkbox>
              </w:sdtPr>
              <w:sdtEndPr/>
              <w:sdtContent>
                <w:r w:rsidR="004F752A" w:rsidRPr="004F752A">
                  <w:rPr>
                    <w:rFonts w:ascii="MS Gothic" w:eastAsia="MS Gothic" w:hAnsi="MS Gothic" w:cs="MS Gothic" w:hint="eastAsia"/>
                    <w:sz w:val="20"/>
                    <w:szCs w:val="20"/>
                  </w:rPr>
                  <w:t>☐</w:t>
                </w:r>
              </w:sdtContent>
            </w:sdt>
            <w:r w:rsidR="004F752A" w:rsidRPr="004F752A">
              <w:rPr>
                <w:rFonts w:cstheme="minorHAnsi"/>
                <w:sz w:val="20"/>
                <w:szCs w:val="20"/>
              </w:rPr>
              <w:t>Pediatric Transplant Hepatology</w:t>
            </w:r>
          </w:p>
          <w:p w:rsidR="004F752A" w:rsidRPr="004F752A" w:rsidRDefault="006F5AC2" w:rsidP="004F752A">
            <w:pPr>
              <w:ind w:left="180"/>
              <w:contextualSpacing/>
              <w:rPr>
                <w:rFonts w:cstheme="minorHAnsi"/>
                <w:sz w:val="20"/>
                <w:szCs w:val="20"/>
              </w:rPr>
            </w:pPr>
            <w:sdt>
              <w:sdtPr>
                <w:rPr>
                  <w:rFonts w:cstheme="minorHAnsi"/>
                  <w:sz w:val="20"/>
                  <w:szCs w:val="20"/>
                </w:rPr>
                <w:id w:val="630291724"/>
                <w14:checkbox>
                  <w14:checked w14:val="0"/>
                  <w14:checkedState w14:val="2612" w14:font="MS Gothic"/>
                  <w14:uncheckedState w14:val="2610" w14:font="MS Gothic"/>
                </w14:checkbox>
              </w:sdtPr>
              <w:sdtEndPr/>
              <w:sdtContent>
                <w:r w:rsidR="004F752A" w:rsidRPr="004F752A">
                  <w:rPr>
                    <w:rFonts w:ascii="MS Gothic" w:eastAsia="MS Gothic" w:hAnsi="MS Gothic" w:cs="MS Gothic" w:hint="eastAsia"/>
                    <w:sz w:val="20"/>
                    <w:szCs w:val="20"/>
                  </w:rPr>
                  <w:t>☐</w:t>
                </w:r>
              </w:sdtContent>
            </w:sdt>
            <w:r w:rsidR="004F752A" w:rsidRPr="004F752A">
              <w:rPr>
                <w:rFonts w:cstheme="minorHAnsi"/>
                <w:sz w:val="20"/>
                <w:szCs w:val="20"/>
              </w:rPr>
              <w:t>Sleep Medicine</w:t>
            </w:r>
          </w:p>
          <w:p w:rsidR="004F752A" w:rsidRPr="004F752A" w:rsidRDefault="006F5AC2" w:rsidP="004F752A">
            <w:pPr>
              <w:ind w:left="180"/>
              <w:contextualSpacing/>
              <w:rPr>
                <w:rFonts w:cstheme="minorHAnsi"/>
                <w:sz w:val="20"/>
                <w:szCs w:val="20"/>
              </w:rPr>
            </w:pPr>
            <w:sdt>
              <w:sdtPr>
                <w:rPr>
                  <w:rFonts w:cstheme="minorHAnsi"/>
                  <w:sz w:val="20"/>
                  <w:szCs w:val="20"/>
                </w:rPr>
                <w:id w:val="1597446285"/>
                <w14:checkbox>
                  <w14:checked w14:val="0"/>
                  <w14:checkedState w14:val="2612" w14:font="MS Gothic"/>
                  <w14:uncheckedState w14:val="2610" w14:font="MS Gothic"/>
                </w14:checkbox>
              </w:sdtPr>
              <w:sdtEndPr/>
              <w:sdtContent>
                <w:r w:rsidR="004F752A" w:rsidRPr="004F752A">
                  <w:rPr>
                    <w:rFonts w:ascii="MS Gothic" w:eastAsia="MS Gothic" w:hAnsi="MS Gothic" w:cs="MS Gothic" w:hint="eastAsia"/>
                    <w:sz w:val="20"/>
                    <w:szCs w:val="20"/>
                  </w:rPr>
                  <w:t>☐</w:t>
                </w:r>
              </w:sdtContent>
            </w:sdt>
            <w:r w:rsidR="004F752A" w:rsidRPr="004F752A">
              <w:rPr>
                <w:rFonts w:cstheme="minorHAnsi"/>
                <w:sz w:val="20"/>
                <w:szCs w:val="20"/>
              </w:rPr>
              <w:t>Sports Medicine</w:t>
            </w:r>
          </w:p>
          <w:p w:rsidR="004F752A" w:rsidRPr="004F752A" w:rsidRDefault="004F752A" w:rsidP="004F752A">
            <w:pPr>
              <w:contextualSpacing/>
              <w:rPr>
                <w:rFonts w:cstheme="minorHAnsi"/>
                <w:sz w:val="20"/>
                <w:szCs w:val="20"/>
              </w:rPr>
            </w:pPr>
          </w:p>
        </w:tc>
      </w:tr>
    </w:tbl>
    <w:p w:rsidR="004D7982" w:rsidRDefault="004D7982" w:rsidP="004D7982">
      <w:pPr>
        <w:pStyle w:val="ListParagraph"/>
        <w:ind w:left="360"/>
      </w:pPr>
    </w:p>
    <w:p w:rsidR="00ED3E27" w:rsidRPr="004D7982" w:rsidRDefault="00ED3E27" w:rsidP="001436A3">
      <w:pPr>
        <w:pStyle w:val="ListParagraph"/>
        <w:numPr>
          <w:ilvl w:val="0"/>
          <w:numId w:val="2"/>
        </w:numPr>
      </w:pPr>
      <w:r w:rsidRPr="004D7982">
        <w:t>Participation in approved quality improvement efforts is limited to:</w:t>
      </w:r>
    </w:p>
    <w:p w:rsidR="00ED3E27" w:rsidRPr="004D7982" w:rsidRDefault="006F5AC2" w:rsidP="00ED3E27">
      <w:pPr>
        <w:pStyle w:val="ListParagraph"/>
        <w:ind w:left="360" w:firstLine="360"/>
      </w:pPr>
      <w:sdt>
        <w:sdtPr>
          <w:id w:val="-1346399074"/>
          <w14:checkbox>
            <w14:checked w14:val="0"/>
            <w14:checkedState w14:val="2612" w14:font="MS Gothic"/>
            <w14:uncheckedState w14:val="2610" w14:font="MS Gothic"/>
          </w14:checkbox>
        </w:sdtPr>
        <w:sdtEndPr/>
        <w:sdtContent>
          <w:r w:rsidR="004D7982" w:rsidRPr="004D7982">
            <w:rPr>
              <w:rFonts w:ascii="MS Gothic" w:eastAsia="MS Gothic" w:hAnsi="MS Gothic" w:hint="eastAsia"/>
            </w:rPr>
            <w:t>☐</w:t>
          </w:r>
        </w:sdtContent>
      </w:sdt>
      <w:r w:rsidR="00ED3E27" w:rsidRPr="004D7982">
        <w:t>Physician members of the society/collaborative/association</w:t>
      </w:r>
    </w:p>
    <w:p w:rsidR="00ED3E27" w:rsidRPr="004D7982" w:rsidRDefault="00ED3E27" w:rsidP="00ED3E27">
      <w:pPr>
        <w:pStyle w:val="ListParagraph"/>
        <w:ind w:left="360"/>
      </w:pPr>
      <w:r w:rsidRPr="004D7982">
        <w:tab/>
      </w:r>
      <w:sdt>
        <w:sdtPr>
          <w:id w:val="-1072425962"/>
          <w14:checkbox>
            <w14:checked w14:val="0"/>
            <w14:checkedState w14:val="2612" w14:font="MS Gothic"/>
            <w14:uncheckedState w14:val="2610" w14:font="MS Gothic"/>
          </w14:checkbox>
        </w:sdtPr>
        <w:sdtEndPr/>
        <w:sdtContent>
          <w:r w:rsidR="004D7982" w:rsidRPr="004D7982">
            <w:rPr>
              <w:rFonts w:ascii="MS Gothic" w:eastAsia="MS Gothic" w:hAnsi="MS Gothic" w:hint="eastAsia"/>
            </w:rPr>
            <w:t>☐</w:t>
          </w:r>
        </w:sdtContent>
      </w:sdt>
      <w:r w:rsidR="004D7982" w:rsidRPr="004D7982">
        <w:t>Physicians employed or contracted by the organization</w:t>
      </w:r>
    </w:p>
    <w:p w:rsidR="004D7982" w:rsidRPr="004D7982" w:rsidRDefault="004D7982" w:rsidP="00ED3E27">
      <w:pPr>
        <w:pStyle w:val="ListParagraph"/>
        <w:ind w:left="360"/>
      </w:pPr>
      <w:r w:rsidRPr="004D7982">
        <w:tab/>
      </w:r>
      <w:sdt>
        <w:sdtPr>
          <w:id w:val="-726226416"/>
          <w14:checkbox>
            <w14:checked w14:val="0"/>
            <w14:checkedState w14:val="2612" w14:font="MS Gothic"/>
            <w14:uncheckedState w14:val="2610" w14:font="MS Gothic"/>
          </w14:checkbox>
        </w:sdtPr>
        <w:sdtEndPr/>
        <w:sdtContent>
          <w:r w:rsidRPr="004D7982">
            <w:rPr>
              <w:rFonts w:ascii="MS Gothic" w:eastAsia="MS Gothic" w:hAnsi="MS Gothic" w:hint="eastAsia"/>
            </w:rPr>
            <w:t>☐</w:t>
          </w:r>
        </w:sdtContent>
      </w:sdt>
      <w:r w:rsidRPr="004D7982">
        <w:t>Physicians in the organization’s health system or network</w:t>
      </w:r>
    </w:p>
    <w:p w:rsidR="004D7982" w:rsidRPr="004D7982" w:rsidRDefault="004D7982" w:rsidP="00ED3E27">
      <w:pPr>
        <w:pStyle w:val="ListParagraph"/>
        <w:ind w:left="360"/>
      </w:pPr>
      <w:r w:rsidRPr="004D7982">
        <w:tab/>
      </w:r>
      <w:sdt>
        <w:sdtPr>
          <w:id w:val="2005866254"/>
          <w14:checkbox>
            <w14:checked w14:val="0"/>
            <w14:checkedState w14:val="2612" w14:font="MS Gothic"/>
            <w14:uncheckedState w14:val="2610" w14:font="MS Gothic"/>
          </w14:checkbox>
        </w:sdtPr>
        <w:sdtEndPr/>
        <w:sdtContent>
          <w:r w:rsidRPr="004D7982">
            <w:rPr>
              <w:rFonts w:ascii="MS Gothic" w:eastAsia="MS Gothic" w:hAnsi="MS Gothic" w:hint="eastAsia"/>
            </w:rPr>
            <w:t>☐</w:t>
          </w:r>
        </w:sdtContent>
      </w:sdt>
      <w:r w:rsidRPr="004D7982">
        <w:t xml:space="preserve">Other, define: </w:t>
      </w:r>
      <w:sdt>
        <w:sdtPr>
          <w:id w:val="-743256279"/>
          <w:showingPlcHdr/>
        </w:sdtPr>
        <w:sdtEndPr/>
        <w:sdtContent>
          <w:r w:rsidRPr="004D7982">
            <w:rPr>
              <w:rStyle w:val="PlaceholderText"/>
            </w:rPr>
            <w:t>Click here to enter text.</w:t>
          </w:r>
        </w:sdtContent>
      </w:sdt>
    </w:p>
    <w:p w:rsidR="004D7982" w:rsidRPr="004D7982" w:rsidRDefault="004D7982" w:rsidP="001436A3">
      <w:pPr>
        <w:pStyle w:val="ListParagraph"/>
        <w:numPr>
          <w:ilvl w:val="0"/>
          <w:numId w:val="2"/>
        </w:numPr>
      </w:pPr>
      <w:r w:rsidRPr="004D7982">
        <w:t>Is there a direct diplomate cost to participate?</w:t>
      </w:r>
    </w:p>
    <w:p w:rsidR="004D7982" w:rsidRPr="004D7982" w:rsidRDefault="006F5AC2" w:rsidP="004D7982">
      <w:pPr>
        <w:pStyle w:val="ListParagraph"/>
      </w:pPr>
      <w:sdt>
        <w:sdtPr>
          <w:id w:val="1706756019"/>
          <w14:checkbox>
            <w14:checked w14:val="0"/>
            <w14:checkedState w14:val="2612" w14:font="MS Gothic"/>
            <w14:uncheckedState w14:val="2610" w14:font="MS Gothic"/>
          </w14:checkbox>
        </w:sdtPr>
        <w:sdtEndPr/>
        <w:sdtContent>
          <w:r w:rsidR="004D7982" w:rsidRPr="004D7982">
            <w:rPr>
              <w:rFonts w:ascii="MS Gothic" w:eastAsia="MS Gothic" w:hAnsi="MS Gothic" w:hint="eastAsia"/>
            </w:rPr>
            <w:t>☐</w:t>
          </w:r>
        </w:sdtContent>
      </w:sdt>
      <w:r w:rsidR="004D7982" w:rsidRPr="004D7982">
        <w:t>Yes</w:t>
      </w:r>
    </w:p>
    <w:p w:rsidR="004D7982" w:rsidRPr="004D7982" w:rsidRDefault="006F5AC2" w:rsidP="004D7982">
      <w:pPr>
        <w:pStyle w:val="ListParagraph"/>
      </w:pPr>
      <w:sdt>
        <w:sdtPr>
          <w:id w:val="-1464106110"/>
          <w14:checkbox>
            <w14:checked w14:val="0"/>
            <w14:checkedState w14:val="2612" w14:font="MS Gothic"/>
            <w14:uncheckedState w14:val="2610" w14:font="MS Gothic"/>
          </w14:checkbox>
        </w:sdtPr>
        <w:sdtEndPr/>
        <w:sdtContent>
          <w:r w:rsidR="004D7982" w:rsidRPr="004D7982">
            <w:rPr>
              <w:rFonts w:ascii="MS Gothic" w:eastAsia="MS Gothic" w:hAnsi="MS Gothic" w:hint="eastAsia"/>
            </w:rPr>
            <w:t>☐</w:t>
          </w:r>
        </w:sdtContent>
      </w:sdt>
      <w:r w:rsidR="004D7982" w:rsidRPr="004D7982">
        <w:t>No</w:t>
      </w:r>
    </w:p>
    <w:p w:rsidR="004D7982" w:rsidRPr="004D7982" w:rsidRDefault="006F5AC2" w:rsidP="004D7982">
      <w:pPr>
        <w:pStyle w:val="ListParagraph"/>
      </w:pPr>
      <w:sdt>
        <w:sdtPr>
          <w:id w:val="1677302690"/>
          <w14:checkbox>
            <w14:checked w14:val="0"/>
            <w14:checkedState w14:val="2612" w14:font="MS Gothic"/>
            <w14:uncheckedState w14:val="2610" w14:font="MS Gothic"/>
          </w14:checkbox>
        </w:sdtPr>
        <w:sdtEndPr/>
        <w:sdtContent>
          <w:r w:rsidR="004D7982" w:rsidRPr="004D7982">
            <w:rPr>
              <w:rFonts w:ascii="MS Gothic" w:eastAsia="MS Gothic" w:hAnsi="MS Gothic" w:hint="eastAsia"/>
            </w:rPr>
            <w:t>☐</w:t>
          </w:r>
        </w:sdtContent>
      </w:sdt>
      <w:r w:rsidR="004D7982" w:rsidRPr="004D7982">
        <w:t>Unknown</w:t>
      </w:r>
    </w:p>
    <w:p w:rsidR="001436A3" w:rsidRPr="004D7982" w:rsidRDefault="001436A3" w:rsidP="001436A3">
      <w:pPr>
        <w:pStyle w:val="ListParagraph"/>
        <w:numPr>
          <w:ilvl w:val="0"/>
          <w:numId w:val="2"/>
        </w:numPr>
      </w:pPr>
      <w:r w:rsidRPr="004D7982">
        <w:t>Web Site URL (if applicable)</w:t>
      </w:r>
      <w:r w:rsidR="009F69BD" w:rsidRPr="004D7982">
        <w:t xml:space="preserve"> </w:t>
      </w:r>
      <w:sdt>
        <w:sdtPr>
          <w:id w:val="-158386365"/>
          <w:showingPlcHdr/>
        </w:sdtPr>
        <w:sdtEndPr/>
        <w:sdtContent>
          <w:r w:rsidR="009F69BD" w:rsidRPr="004D7982">
            <w:rPr>
              <w:rStyle w:val="PlaceholderText"/>
            </w:rPr>
            <w:t>Click here to enter text.</w:t>
          </w:r>
        </w:sdtContent>
      </w:sdt>
    </w:p>
    <w:p w:rsidR="004901F4" w:rsidRPr="00544455" w:rsidRDefault="004901F4" w:rsidP="004901F4">
      <w:pPr>
        <w:pStyle w:val="ListParagraph"/>
        <w:numPr>
          <w:ilvl w:val="0"/>
          <w:numId w:val="2"/>
        </w:numPr>
      </w:pPr>
      <w:r w:rsidRPr="00544455">
        <w:t xml:space="preserve">As the Project Leader, I accept responsibility for managing this project in compliance with the standards and requirements of the American Board of Pediatrics on behalf of the American Academy of Pediatrics. </w:t>
      </w:r>
    </w:p>
    <w:p w:rsidR="004901F4" w:rsidRPr="00544455" w:rsidRDefault="004901F4" w:rsidP="004901F4">
      <w:pPr>
        <w:pStyle w:val="ListParagraph"/>
        <w:numPr>
          <w:ilvl w:val="1"/>
          <w:numId w:val="2"/>
        </w:numPr>
      </w:pPr>
      <w:r w:rsidRPr="00544455">
        <w:t>Maintaining Standards: I will ensure that our QI Project maintains the ABP standards for QI projects for MOC.</w:t>
      </w:r>
    </w:p>
    <w:p w:rsidR="004901F4" w:rsidRPr="00544455" w:rsidRDefault="004901F4" w:rsidP="004901F4">
      <w:pPr>
        <w:pStyle w:val="ListParagraph"/>
        <w:numPr>
          <w:ilvl w:val="1"/>
          <w:numId w:val="2"/>
        </w:numPr>
      </w:pPr>
      <w:r w:rsidRPr="00544455">
        <w:t>Attestations: I will attest to the participation of individual physicians and resolve disputes about attestations. Or, I will ensure that Local Leaders are designated to attest to the participation of individual physicians for MOC credit, and that they agree in writing to resolved any disputes about attestations.</w:t>
      </w:r>
    </w:p>
    <w:p w:rsidR="004901F4" w:rsidRPr="00544455" w:rsidRDefault="004901F4" w:rsidP="004901F4">
      <w:pPr>
        <w:pStyle w:val="ListParagraph"/>
        <w:numPr>
          <w:ilvl w:val="1"/>
          <w:numId w:val="2"/>
        </w:numPr>
      </w:pPr>
      <w:r w:rsidRPr="00544455">
        <w:t>Meaningful Participation Criteria: I will ensure that our QI project’s requirements for length of physician participation is documented and communicated to physician participants, and that this and all requirements for meaningful participation are upheld.</w:t>
      </w:r>
    </w:p>
    <w:p w:rsidR="004901F4" w:rsidRPr="002666C5" w:rsidRDefault="004901F4" w:rsidP="004901F4">
      <w:pPr>
        <w:pStyle w:val="ListParagraph"/>
        <w:numPr>
          <w:ilvl w:val="1"/>
          <w:numId w:val="2"/>
        </w:numPr>
      </w:pPr>
      <w:r w:rsidRPr="00544455">
        <w:lastRenderedPageBreak/>
        <w:t xml:space="preserve">Progress Report: I will ensure that AAP receives project updates every 6 months and that a </w:t>
      </w:r>
      <w:r w:rsidRPr="002666C5">
        <w:t>formal Progress Report is completed annually</w:t>
      </w:r>
      <w:r>
        <w:t xml:space="preserve"> (if selected)</w:t>
      </w:r>
      <w:r w:rsidRPr="002666C5">
        <w:t xml:space="preserve"> and at project completion.</w:t>
      </w:r>
    </w:p>
    <w:p w:rsidR="004901F4" w:rsidRPr="002666C5" w:rsidRDefault="004901F4" w:rsidP="004901F4">
      <w:pPr>
        <w:pStyle w:val="ListParagraph"/>
        <w:numPr>
          <w:ilvl w:val="1"/>
          <w:numId w:val="2"/>
        </w:numPr>
      </w:pPr>
      <w:r w:rsidRPr="002666C5">
        <w:t>AAP Group Oversight: I will ensure that the AAP group listed in this application is responsible for monitoring project progress and physician participation.</w:t>
      </w:r>
    </w:p>
    <w:p w:rsidR="004901F4" w:rsidRPr="002666C5" w:rsidRDefault="004901F4" w:rsidP="004901F4">
      <w:pPr>
        <w:pStyle w:val="ListParagraph"/>
        <w:ind w:left="360"/>
      </w:pPr>
    </w:p>
    <w:p w:rsidR="004901F4" w:rsidRPr="005F73A9" w:rsidRDefault="006F5AC2" w:rsidP="004901F4">
      <w:pPr>
        <w:pStyle w:val="ListParagraph"/>
        <w:ind w:left="1080"/>
      </w:pPr>
      <w:sdt>
        <w:sdtPr>
          <w:id w:val="117415984"/>
          <w14:checkbox>
            <w14:checked w14:val="0"/>
            <w14:checkedState w14:val="2612" w14:font="MS Gothic"/>
            <w14:uncheckedState w14:val="2610" w14:font="MS Gothic"/>
          </w14:checkbox>
        </w:sdtPr>
        <w:sdtEndPr/>
        <w:sdtContent>
          <w:r w:rsidR="004901F4" w:rsidRPr="002666C5">
            <w:rPr>
              <w:rFonts w:ascii="MS Gothic" w:eastAsia="MS Gothic" w:hAnsi="MS Gothic" w:hint="eastAsia"/>
            </w:rPr>
            <w:t>☐</w:t>
          </w:r>
        </w:sdtContent>
      </w:sdt>
      <w:r w:rsidR="004901F4" w:rsidRPr="002666C5">
        <w:t>I accept</w:t>
      </w:r>
    </w:p>
    <w:p w:rsidR="004901F4" w:rsidRPr="004D7982" w:rsidRDefault="006F5AC2" w:rsidP="004901F4">
      <w:pPr>
        <w:pStyle w:val="ListParagraph"/>
        <w:ind w:left="1080"/>
      </w:pPr>
      <w:sdt>
        <w:sdtPr>
          <w:id w:val="-1000041115"/>
          <w14:checkbox>
            <w14:checked w14:val="0"/>
            <w14:checkedState w14:val="2612" w14:font="MS Gothic"/>
            <w14:uncheckedState w14:val="2610" w14:font="MS Gothic"/>
          </w14:checkbox>
        </w:sdtPr>
        <w:sdtEndPr/>
        <w:sdtContent>
          <w:r w:rsidR="004901F4" w:rsidRPr="005F73A9">
            <w:rPr>
              <w:rFonts w:ascii="MS Gothic" w:eastAsia="MS Gothic" w:hAnsi="MS Gothic" w:hint="eastAsia"/>
            </w:rPr>
            <w:t>☐</w:t>
          </w:r>
        </w:sdtContent>
      </w:sdt>
      <w:r w:rsidR="004901F4">
        <w:t>I do not accept</w:t>
      </w:r>
    </w:p>
    <w:p w:rsidR="009F69BD" w:rsidRPr="004D7982" w:rsidRDefault="004901F4" w:rsidP="001436A3">
      <w:r>
        <w:t>Project Leader Signature: ____________________________________  Date: _________________</w:t>
      </w:r>
      <w:r w:rsidR="009F69BD" w:rsidRPr="004D7982">
        <w:br w:type="page"/>
      </w:r>
    </w:p>
    <w:p w:rsidR="003218EB" w:rsidRDefault="003218EB" w:rsidP="001436A3">
      <w:pPr>
        <w:rPr>
          <w:b/>
        </w:rPr>
        <w:sectPr w:rsidR="003218EB" w:rsidSect="00353625">
          <w:footerReference w:type="default" r:id="rId12"/>
          <w:pgSz w:w="12240" w:h="15840"/>
          <w:pgMar w:top="630" w:right="1440" w:bottom="1440" w:left="1440" w:header="720" w:footer="720" w:gutter="0"/>
          <w:cols w:space="720"/>
          <w:titlePg/>
          <w:docGrid w:linePitch="360"/>
        </w:sectPr>
      </w:pPr>
    </w:p>
    <w:p w:rsidR="003218EB" w:rsidRDefault="003218EB" w:rsidP="001436A3">
      <w:pPr>
        <w:rPr>
          <w:b/>
        </w:rPr>
      </w:pPr>
    </w:p>
    <w:p w:rsidR="003C1219" w:rsidRPr="003218EB" w:rsidRDefault="003218EB" w:rsidP="003218EB">
      <w:pPr>
        <w:jc w:val="center"/>
        <w:rPr>
          <w:b/>
        </w:rPr>
      </w:pPr>
      <w:r w:rsidRPr="003218EB">
        <w:rPr>
          <w:b/>
        </w:rPr>
        <w:t>APPENDIX A</w:t>
      </w:r>
      <w:r>
        <w:rPr>
          <w:b/>
        </w:rPr>
        <w:t>. MEASURE TABLE</w:t>
      </w:r>
    </w:p>
    <w:tbl>
      <w:tblPr>
        <w:tblStyle w:val="TableGrid"/>
        <w:tblW w:w="0" w:type="auto"/>
        <w:tblInd w:w="-792" w:type="dxa"/>
        <w:tblLayout w:type="fixed"/>
        <w:tblLook w:val="04A0" w:firstRow="1" w:lastRow="0" w:firstColumn="1" w:lastColumn="0" w:noHBand="0" w:noVBand="1"/>
      </w:tblPr>
      <w:tblGrid>
        <w:gridCol w:w="1402"/>
        <w:gridCol w:w="1343"/>
        <w:gridCol w:w="1012"/>
        <w:gridCol w:w="2571"/>
        <w:gridCol w:w="1209"/>
        <w:gridCol w:w="1440"/>
        <w:gridCol w:w="1080"/>
        <w:gridCol w:w="990"/>
        <w:gridCol w:w="1080"/>
        <w:gridCol w:w="2421"/>
      </w:tblGrid>
      <w:tr w:rsidR="0091791A" w:rsidRPr="003218EB" w:rsidTr="0091791A">
        <w:tc>
          <w:tcPr>
            <w:tcW w:w="1402" w:type="dxa"/>
            <w:shd w:val="clear" w:color="auto" w:fill="D9D9D9" w:themeFill="background1" w:themeFillShade="D9"/>
            <w:vAlign w:val="center"/>
          </w:tcPr>
          <w:p w:rsidR="0091791A" w:rsidRPr="003218EB" w:rsidRDefault="0091791A" w:rsidP="003218EB">
            <w:pPr>
              <w:jc w:val="center"/>
              <w:rPr>
                <w:b/>
                <w:sz w:val="18"/>
                <w:szCs w:val="18"/>
              </w:rPr>
            </w:pPr>
            <w:r w:rsidRPr="003218EB">
              <w:rPr>
                <w:b/>
                <w:sz w:val="18"/>
                <w:szCs w:val="18"/>
              </w:rPr>
              <w:t>Measure Name</w:t>
            </w:r>
            <w:r>
              <w:rPr>
                <w:b/>
                <w:sz w:val="18"/>
                <w:szCs w:val="18"/>
              </w:rPr>
              <w:t>/Type</w:t>
            </w:r>
          </w:p>
        </w:tc>
        <w:tc>
          <w:tcPr>
            <w:tcW w:w="1343" w:type="dxa"/>
            <w:shd w:val="clear" w:color="auto" w:fill="D9D9D9" w:themeFill="background1" w:themeFillShade="D9"/>
            <w:vAlign w:val="center"/>
          </w:tcPr>
          <w:p w:rsidR="0091791A" w:rsidRPr="003218EB" w:rsidRDefault="0091791A" w:rsidP="003218EB">
            <w:pPr>
              <w:jc w:val="center"/>
              <w:rPr>
                <w:b/>
                <w:sz w:val="18"/>
                <w:szCs w:val="18"/>
              </w:rPr>
            </w:pPr>
            <w:r>
              <w:rPr>
                <w:b/>
                <w:sz w:val="18"/>
                <w:szCs w:val="18"/>
              </w:rPr>
              <w:t>Measure Definition</w:t>
            </w:r>
          </w:p>
        </w:tc>
        <w:tc>
          <w:tcPr>
            <w:tcW w:w="1012" w:type="dxa"/>
            <w:shd w:val="clear" w:color="auto" w:fill="D9D9D9" w:themeFill="background1" w:themeFillShade="D9"/>
            <w:vAlign w:val="center"/>
          </w:tcPr>
          <w:p w:rsidR="0091791A" w:rsidRPr="003218EB" w:rsidRDefault="00262F4D" w:rsidP="003218EB">
            <w:pPr>
              <w:jc w:val="center"/>
              <w:rPr>
                <w:b/>
                <w:sz w:val="18"/>
                <w:szCs w:val="18"/>
              </w:rPr>
            </w:pPr>
            <w:r>
              <w:rPr>
                <w:b/>
                <w:sz w:val="18"/>
                <w:szCs w:val="18"/>
              </w:rPr>
              <w:t>Source of Measure</w:t>
            </w:r>
          </w:p>
        </w:tc>
        <w:tc>
          <w:tcPr>
            <w:tcW w:w="2571" w:type="dxa"/>
            <w:shd w:val="clear" w:color="auto" w:fill="D9D9D9" w:themeFill="background1" w:themeFillShade="D9"/>
            <w:vAlign w:val="center"/>
          </w:tcPr>
          <w:p w:rsidR="0091791A" w:rsidRPr="003218EB" w:rsidRDefault="0091791A" w:rsidP="003218EB">
            <w:pPr>
              <w:jc w:val="center"/>
              <w:rPr>
                <w:b/>
                <w:sz w:val="18"/>
                <w:szCs w:val="18"/>
              </w:rPr>
            </w:pPr>
            <w:r w:rsidRPr="003218EB">
              <w:rPr>
                <w:b/>
                <w:sz w:val="18"/>
                <w:szCs w:val="18"/>
              </w:rPr>
              <w:t>Measure Calculation</w:t>
            </w:r>
            <w:r>
              <w:rPr>
                <w:b/>
                <w:sz w:val="18"/>
                <w:szCs w:val="18"/>
              </w:rPr>
              <w:t xml:space="preserve"> (Numerator/Denominator)</w:t>
            </w:r>
          </w:p>
        </w:tc>
        <w:tc>
          <w:tcPr>
            <w:tcW w:w="1209" w:type="dxa"/>
            <w:shd w:val="clear" w:color="auto" w:fill="D9D9D9" w:themeFill="background1" w:themeFillShade="D9"/>
            <w:vAlign w:val="center"/>
          </w:tcPr>
          <w:p w:rsidR="0091791A" w:rsidRPr="003218EB" w:rsidRDefault="0091791A" w:rsidP="003218EB">
            <w:pPr>
              <w:jc w:val="center"/>
              <w:rPr>
                <w:b/>
                <w:sz w:val="18"/>
                <w:szCs w:val="18"/>
              </w:rPr>
            </w:pPr>
            <w:r w:rsidRPr="003218EB">
              <w:rPr>
                <w:b/>
                <w:sz w:val="18"/>
                <w:szCs w:val="18"/>
              </w:rPr>
              <w:t>Measure Exclusion</w:t>
            </w:r>
          </w:p>
        </w:tc>
        <w:tc>
          <w:tcPr>
            <w:tcW w:w="1440" w:type="dxa"/>
            <w:shd w:val="clear" w:color="auto" w:fill="D9D9D9" w:themeFill="background1" w:themeFillShade="D9"/>
            <w:vAlign w:val="center"/>
          </w:tcPr>
          <w:p w:rsidR="0091791A" w:rsidRDefault="0091791A" w:rsidP="003218EB">
            <w:pPr>
              <w:jc w:val="center"/>
              <w:rPr>
                <w:b/>
                <w:sz w:val="18"/>
                <w:szCs w:val="18"/>
              </w:rPr>
            </w:pPr>
            <w:r w:rsidRPr="003218EB">
              <w:rPr>
                <w:b/>
                <w:sz w:val="18"/>
                <w:szCs w:val="18"/>
              </w:rPr>
              <w:t>Data Source</w:t>
            </w:r>
            <w:r>
              <w:rPr>
                <w:b/>
                <w:sz w:val="18"/>
                <w:szCs w:val="18"/>
              </w:rPr>
              <w:t>/</w:t>
            </w:r>
          </w:p>
          <w:p w:rsidR="0091791A" w:rsidRPr="003218EB" w:rsidRDefault="0091791A" w:rsidP="003218EB">
            <w:pPr>
              <w:jc w:val="center"/>
              <w:rPr>
                <w:b/>
                <w:sz w:val="18"/>
                <w:szCs w:val="18"/>
              </w:rPr>
            </w:pPr>
            <w:r>
              <w:rPr>
                <w:b/>
                <w:sz w:val="18"/>
                <w:szCs w:val="18"/>
              </w:rPr>
              <w:t>Associated Collection Tool</w:t>
            </w:r>
          </w:p>
        </w:tc>
        <w:tc>
          <w:tcPr>
            <w:tcW w:w="1080" w:type="dxa"/>
            <w:shd w:val="clear" w:color="auto" w:fill="D9D9D9" w:themeFill="background1" w:themeFillShade="D9"/>
            <w:vAlign w:val="center"/>
          </w:tcPr>
          <w:p w:rsidR="0091791A" w:rsidRPr="003218EB" w:rsidRDefault="0091791A" w:rsidP="003218EB">
            <w:pPr>
              <w:jc w:val="center"/>
              <w:rPr>
                <w:b/>
                <w:sz w:val="18"/>
                <w:szCs w:val="18"/>
              </w:rPr>
            </w:pPr>
            <w:r w:rsidRPr="003218EB">
              <w:rPr>
                <w:b/>
                <w:sz w:val="18"/>
                <w:szCs w:val="18"/>
              </w:rPr>
              <w:t>Measure Benchmark</w:t>
            </w:r>
          </w:p>
        </w:tc>
        <w:tc>
          <w:tcPr>
            <w:tcW w:w="990" w:type="dxa"/>
            <w:shd w:val="clear" w:color="auto" w:fill="D9D9D9" w:themeFill="background1" w:themeFillShade="D9"/>
            <w:vAlign w:val="center"/>
          </w:tcPr>
          <w:p w:rsidR="0091791A" w:rsidRDefault="0091791A" w:rsidP="003218EB">
            <w:pPr>
              <w:jc w:val="center"/>
              <w:rPr>
                <w:b/>
                <w:sz w:val="18"/>
                <w:szCs w:val="18"/>
              </w:rPr>
            </w:pPr>
            <w:r w:rsidRPr="003218EB">
              <w:rPr>
                <w:b/>
                <w:sz w:val="18"/>
                <w:szCs w:val="18"/>
              </w:rPr>
              <w:t>Measure Target</w:t>
            </w:r>
            <w:r>
              <w:rPr>
                <w:b/>
                <w:sz w:val="18"/>
                <w:szCs w:val="18"/>
              </w:rPr>
              <w:t>/</w:t>
            </w:r>
          </w:p>
          <w:p w:rsidR="0091791A" w:rsidRPr="003218EB" w:rsidRDefault="0091791A" w:rsidP="003218EB">
            <w:pPr>
              <w:jc w:val="center"/>
              <w:rPr>
                <w:b/>
                <w:sz w:val="18"/>
                <w:szCs w:val="18"/>
              </w:rPr>
            </w:pPr>
            <w:r>
              <w:rPr>
                <w:b/>
                <w:sz w:val="18"/>
                <w:szCs w:val="18"/>
              </w:rPr>
              <w:t>Goal (%)</w:t>
            </w:r>
          </w:p>
        </w:tc>
        <w:tc>
          <w:tcPr>
            <w:tcW w:w="1080" w:type="dxa"/>
            <w:shd w:val="clear" w:color="auto" w:fill="D9D9D9" w:themeFill="background1" w:themeFillShade="D9"/>
            <w:vAlign w:val="center"/>
          </w:tcPr>
          <w:p w:rsidR="0091791A" w:rsidRPr="003218EB" w:rsidRDefault="0091791A" w:rsidP="003218EB">
            <w:pPr>
              <w:jc w:val="center"/>
              <w:rPr>
                <w:b/>
                <w:sz w:val="18"/>
                <w:szCs w:val="18"/>
              </w:rPr>
            </w:pPr>
            <w:r w:rsidRPr="003218EB">
              <w:rPr>
                <w:b/>
                <w:sz w:val="18"/>
                <w:szCs w:val="18"/>
              </w:rPr>
              <w:t>Collection Frequency</w:t>
            </w:r>
          </w:p>
        </w:tc>
        <w:tc>
          <w:tcPr>
            <w:tcW w:w="2421" w:type="dxa"/>
            <w:shd w:val="clear" w:color="auto" w:fill="D9D9D9" w:themeFill="background1" w:themeFillShade="D9"/>
            <w:vAlign w:val="center"/>
          </w:tcPr>
          <w:p w:rsidR="0091791A" w:rsidRPr="003218EB" w:rsidRDefault="0091791A" w:rsidP="003218EB">
            <w:pPr>
              <w:jc w:val="center"/>
              <w:rPr>
                <w:b/>
                <w:sz w:val="18"/>
                <w:szCs w:val="18"/>
              </w:rPr>
            </w:pPr>
            <w:r>
              <w:rPr>
                <w:b/>
                <w:sz w:val="18"/>
                <w:szCs w:val="18"/>
              </w:rPr>
              <w:t>Associated Questions</w:t>
            </w:r>
          </w:p>
        </w:tc>
      </w:tr>
      <w:tr w:rsidR="0091791A" w:rsidRPr="003218EB" w:rsidTr="0091791A">
        <w:tc>
          <w:tcPr>
            <w:tcW w:w="1402" w:type="dxa"/>
            <w:vAlign w:val="center"/>
          </w:tcPr>
          <w:p w:rsidR="0091791A" w:rsidRPr="00500F4F" w:rsidRDefault="0091791A" w:rsidP="003218EB">
            <w:pPr>
              <w:rPr>
                <w:i/>
                <w:color w:val="808080" w:themeColor="background1" w:themeShade="80"/>
                <w:sz w:val="18"/>
                <w:szCs w:val="18"/>
              </w:rPr>
            </w:pPr>
            <w:r w:rsidRPr="00500F4F">
              <w:rPr>
                <w:i/>
                <w:color w:val="808080" w:themeColor="background1" w:themeShade="80"/>
                <w:sz w:val="18"/>
                <w:szCs w:val="18"/>
              </w:rPr>
              <w:t>Age Appropriate Risk Assessment</w:t>
            </w:r>
          </w:p>
        </w:tc>
        <w:tc>
          <w:tcPr>
            <w:tcW w:w="1343" w:type="dxa"/>
            <w:vAlign w:val="center"/>
          </w:tcPr>
          <w:p w:rsidR="0091791A" w:rsidRPr="00500F4F" w:rsidRDefault="0091791A" w:rsidP="0091791A">
            <w:pPr>
              <w:rPr>
                <w:i/>
                <w:color w:val="808080" w:themeColor="background1" w:themeShade="80"/>
                <w:sz w:val="18"/>
                <w:szCs w:val="18"/>
              </w:rPr>
            </w:pPr>
            <w:r w:rsidRPr="00500F4F">
              <w:rPr>
                <w:i/>
                <w:color w:val="808080" w:themeColor="background1" w:themeShade="80"/>
                <w:sz w:val="18"/>
                <w:szCs w:val="18"/>
              </w:rPr>
              <w:t>% of patients who have</w:t>
            </w:r>
          </w:p>
          <w:p w:rsidR="0091791A" w:rsidRPr="00500F4F" w:rsidRDefault="0091791A" w:rsidP="0091791A">
            <w:pPr>
              <w:rPr>
                <w:i/>
                <w:color w:val="808080" w:themeColor="background1" w:themeShade="80"/>
                <w:sz w:val="18"/>
                <w:szCs w:val="18"/>
              </w:rPr>
            </w:pPr>
            <w:r w:rsidRPr="00500F4F">
              <w:rPr>
                <w:i/>
                <w:color w:val="808080" w:themeColor="background1" w:themeShade="80"/>
                <w:sz w:val="18"/>
                <w:szCs w:val="18"/>
              </w:rPr>
              <w:t>documentation in chart that age approp risk assessments were</w:t>
            </w:r>
          </w:p>
          <w:p w:rsidR="0091791A" w:rsidRPr="00500F4F" w:rsidRDefault="0091791A" w:rsidP="0091791A">
            <w:pPr>
              <w:rPr>
                <w:i/>
                <w:color w:val="808080" w:themeColor="background1" w:themeShade="80"/>
                <w:sz w:val="18"/>
                <w:szCs w:val="18"/>
              </w:rPr>
            </w:pPr>
            <w:r w:rsidRPr="00500F4F">
              <w:rPr>
                <w:i/>
                <w:color w:val="808080" w:themeColor="background1" w:themeShade="80"/>
                <w:sz w:val="18"/>
                <w:szCs w:val="18"/>
              </w:rPr>
              <w:t>performed at their 24 months visit</w:t>
            </w:r>
          </w:p>
        </w:tc>
        <w:tc>
          <w:tcPr>
            <w:tcW w:w="1012" w:type="dxa"/>
            <w:vAlign w:val="center"/>
          </w:tcPr>
          <w:p w:rsidR="0091791A" w:rsidRPr="00500F4F" w:rsidRDefault="0091791A" w:rsidP="003218EB">
            <w:pPr>
              <w:rPr>
                <w:i/>
                <w:color w:val="808080" w:themeColor="background1" w:themeShade="80"/>
                <w:sz w:val="18"/>
                <w:szCs w:val="18"/>
              </w:rPr>
            </w:pPr>
            <w:r w:rsidRPr="00500F4F">
              <w:rPr>
                <w:i/>
                <w:color w:val="808080" w:themeColor="background1" w:themeShade="80"/>
                <w:sz w:val="18"/>
                <w:szCs w:val="18"/>
              </w:rPr>
              <w:t>Bright Futures</w:t>
            </w:r>
          </w:p>
        </w:tc>
        <w:tc>
          <w:tcPr>
            <w:tcW w:w="2571" w:type="dxa"/>
            <w:vAlign w:val="center"/>
          </w:tcPr>
          <w:p w:rsidR="0091791A" w:rsidRPr="00500F4F" w:rsidRDefault="0091791A" w:rsidP="0091791A">
            <w:pPr>
              <w:rPr>
                <w:i/>
                <w:color w:val="808080" w:themeColor="background1" w:themeShade="80"/>
                <w:sz w:val="18"/>
                <w:szCs w:val="18"/>
              </w:rPr>
            </w:pPr>
            <w:r w:rsidRPr="00500F4F">
              <w:rPr>
                <w:i/>
                <w:color w:val="808080" w:themeColor="background1" w:themeShade="80"/>
                <w:sz w:val="18"/>
                <w:szCs w:val="18"/>
              </w:rPr>
              <w:t>Target Population: All patients age 24 months seen in practice for health supervision care</w:t>
            </w:r>
          </w:p>
          <w:p w:rsidR="0091791A" w:rsidRPr="00500F4F" w:rsidRDefault="0091791A" w:rsidP="0091791A">
            <w:pPr>
              <w:rPr>
                <w:i/>
                <w:color w:val="808080" w:themeColor="background1" w:themeShade="80"/>
                <w:sz w:val="18"/>
                <w:szCs w:val="18"/>
              </w:rPr>
            </w:pPr>
            <w:r w:rsidRPr="00500F4F">
              <w:rPr>
                <w:i/>
                <w:color w:val="808080" w:themeColor="background1" w:themeShade="80"/>
                <w:sz w:val="18"/>
                <w:szCs w:val="18"/>
              </w:rPr>
              <w:t>Numerator: # patients age 24 months with documentation in chart that age appropriate</w:t>
            </w:r>
          </w:p>
          <w:p w:rsidR="0091791A" w:rsidRPr="00500F4F" w:rsidRDefault="0091791A" w:rsidP="0091791A">
            <w:pPr>
              <w:rPr>
                <w:i/>
                <w:color w:val="808080" w:themeColor="background1" w:themeShade="80"/>
                <w:sz w:val="18"/>
                <w:szCs w:val="18"/>
              </w:rPr>
            </w:pPr>
            <w:r w:rsidRPr="00500F4F">
              <w:rPr>
                <w:i/>
                <w:color w:val="808080" w:themeColor="background1" w:themeShade="80"/>
                <w:sz w:val="18"/>
                <w:szCs w:val="18"/>
              </w:rPr>
              <w:t>risk assessments were performed</w:t>
            </w:r>
          </w:p>
          <w:p w:rsidR="0091791A" w:rsidRPr="00500F4F" w:rsidRDefault="0091791A" w:rsidP="0091791A">
            <w:pPr>
              <w:rPr>
                <w:i/>
                <w:color w:val="808080" w:themeColor="background1" w:themeShade="80"/>
                <w:sz w:val="18"/>
                <w:szCs w:val="18"/>
              </w:rPr>
            </w:pPr>
            <w:r w:rsidRPr="00500F4F">
              <w:rPr>
                <w:i/>
                <w:color w:val="808080" w:themeColor="background1" w:themeShade="80"/>
                <w:sz w:val="18"/>
                <w:szCs w:val="18"/>
              </w:rPr>
              <w:t>Denominator: All patients age 24 months seen in practice for health supervision care</w:t>
            </w:r>
          </w:p>
          <w:p w:rsidR="0091791A" w:rsidRPr="00500F4F" w:rsidRDefault="0091791A" w:rsidP="0091791A">
            <w:pPr>
              <w:rPr>
                <w:i/>
                <w:color w:val="808080" w:themeColor="background1" w:themeShade="80"/>
                <w:sz w:val="18"/>
                <w:szCs w:val="18"/>
              </w:rPr>
            </w:pPr>
            <w:r w:rsidRPr="00500F4F">
              <w:rPr>
                <w:i/>
                <w:color w:val="808080" w:themeColor="background1" w:themeShade="80"/>
                <w:sz w:val="18"/>
                <w:szCs w:val="18"/>
              </w:rPr>
              <w:t>whose charts are reviewed</w:t>
            </w:r>
          </w:p>
        </w:tc>
        <w:tc>
          <w:tcPr>
            <w:tcW w:w="1209" w:type="dxa"/>
            <w:vAlign w:val="center"/>
          </w:tcPr>
          <w:p w:rsidR="0091791A" w:rsidRPr="00500F4F" w:rsidRDefault="00500F4F" w:rsidP="003218EB">
            <w:pPr>
              <w:rPr>
                <w:i/>
                <w:color w:val="808080" w:themeColor="background1" w:themeShade="80"/>
                <w:sz w:val="18"/>
                <w:szCs w:val="18"/>
              </w:rPr>
            </w:pPr>
            <w:r>
              <w:rPr>
                <w:noProof/>
              </w:rPr>
              <mc:AlternateContent>
                <mc:Choice Requires="wps">
                  <w:drawing>
                    <wp:anchor distT="0" distB="0" distL="114300" distR="114300" simplePos="0" relativeHeight="251659264" behindDoc="0" locked="0" layoutInCell="1" allowOverlap="1" wp14:anchorId="3469A1E6" wp14:editId="5374C494">
                      <wp:simplePos x="0" y="0"/>
                      <wp:positionH relativeFrom="column">
                        <wp:posOffset>220345</wp:posOffset>
                      </wp:positionH>
                      <wp:positionV relativeFrom="paragraph">
                        <wp:posOffset>-738505</wp:posOffset>
                      </wp:positionV>
                      <wp:extent cx="2676525" cy="3429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76525" cy="3429000"/>
                              </a:xfrm>
                              <a:prstGeom prst="rect">
                                <a:avLst/>
                              </a:prstGeom>
                              <a:noFill/>
                              <a:ln>
                                <a:noFill/>
                              </a:ln>
                              <a:effectLst/>
                            </wps:spPr>
                            <wps:txbx>
                              <w:txbxContent>
                                <w:p w:rsidR="00500F4F" w:rsidRPr="00500F4F" w:rsidRDefault="00500F4F" w:rsidP="00500F4F">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69A1E6" id="_x0000_t202" coordsize="21600,21600" o:spt="202" path="m,l,21600r21600,l21600,xe">
                      <v:stroke joinstyle="miter"/>
                      <v:path gradientshapeok="t" o:connecttype="rect"/>
                    </v:shapetype>
                    <v:shape id="Text Box 3" o:spid="_x0000_s1026" type="#_x0000_t202" style="position:absolute;margin-left:17.35pt;margin-top:-58.15pt;width:210.75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" filled="f" stroked="f">
                      <v:fill o:detectmouseclick="t"/>
                      <v:textbox style="mso-fit-shape-to-text:t">
                        <w:txbxContent>
                          <w:p w:rsidR="00500F4F" w:rsidRPr="00500F4F" w:rsidRDefault="00500F4F" w:rsidP="00500F4F">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Example</w:t>
                            </w:r>
                          </w:p>
                        </w:txbxContent>
                      </v:textbox>
                    </v:shape>
                  </w:pict>
                </mc:Fallback>
              </mc:AlternateContent>
            </w:r>
            <w:r w:rsidR="0091791A" w:rsidRPr="00500F4F">
              <w:rPr>
                <w:i/>
                <w:color w:val="808080" w:themeColor="background1" w:themeShade="80"/>
                <w:sz w:val="18"/>
                <w:szCs w:val="18"/>
              </w:rPr>
              <w:t>N/A</w:t>
            </w:r>
          </w:p>
        </w:tc>
        <w:tc>
          <w:tcPr>
            <w:tcW w:w="1440" w:type="dxa"/>
            <w:vAlign w:val="center"/>
          </w:tcPr>
          <w:p w:rsidR="0091791A" w:rsidRPr="00500F4F" w:rsidRDefault="0091791A" w:rsidP="003218EB">
            <w:pPr>
              <w:rPr>
                <w:i/>
                <w:color w:val="808080" w:themeColor="background1" w:themeShade="80"/>
                <w:sz w:val="18"/>
                <w:szCs w:val="18"/>
              </w:rPr>
            </w:pPr>
            <w:r w:rsidRPr="00500F4F">
              <w:rPr>
                <w:i/>
                <w:color w:val="808080" w:themeColor="background1" w:themeShade="80"/>
                <w:sz w:val="18"/>
                <w:szCs w:val="18"/>
              </w:rPr>
              <w:t>Patient charts/Chart Review Tool 1</w:t>
            </w:r>
          </w:p>
        </w:tc>
        <w:tc>
          <w:tcPr>
            <w:tcW w:w="1080" w:type="dxa"/>
            <w:vAlign w:val="center"/>
          </w:tcPr>
          <w:p w:rsidR="0091791A" w:rsidRPr="00500F4F" w:rsidRDefault="0091791A" w:rsidP="003218EB">
            <w:pPr>
              <w:rPr>
                <w:i/>
                <w:color w:val="808080" w:themeColor="background1" w:themeShade="80"/>
                <w:sz w:val="18"/>
                <w:szCs w:val="18"/>
              </w:rPr>
            </w:pPr>
            <w:r w:rsidRPr="00500F4F">
              <w:rPr>
                <w:i/>
                <w:color w:val="808080" w:themeColor="background1" w:themeShade="80"/>
                <w:sz w:val="18"/>
                <w:szCs w:val="18"/>
              </w:rPr>
              <w:t>N/A</w:t>
            </w:r>
          </w:p>
        </w:tc>
        <w:tc>
          <w:tcPr>
            <w:tcW w:w="990" w:type="dxa"/>
            <w:vAlign w:val="center"/>
          </w:tcPr>
          <w:p w:rsidR="0091791A" w:rsidRPr="00500F4F" w:rsidRDefault="0091791A" w:rsidP="003218EB">
            <w:pPr>
              <w:rPr>
                <w:i/>
                <w:color w:val="808080" w:themeColor="background1" w:themeShade="80"/>
                <w:sz w:val="18"/>
                <w:szCs w:val="18"/>
              </w:rPr>
            </w:pPr>
            <w:r w:rsidRPr="00500F4F">
              <w:rPr>
                <w:i/>
                <w:color w:val="808080" w:themeColor="background1" w:themeShade="80"/>
                <w:sz w:val="18"/>
                <w:szCs w:val="18"/>
              </w:rPr>
              <w:t>95%</w:t>
            </w:r>
          </w:p>
        </w:tc>
        <w:tc>
          <w:tcPr>
            <w:tcW w:w="1080" w:type="dxa"/>
            <w:vAlign w:val="center"/>
          </w:tcPr>
          <w:p w:rsidR="0091791A" w:rsidRPr="00500F4F" w:rsidRDefault="0091791A" w:rsidP="003218EB">
            <w:pPr>
              <w:rPr>
                <w:i/>
                <w:color w:val="808080" w:themeColor="background1" w:themeShade="80"/>
                <w:sz w:val="18"/>
                <w:szCs w:val="18"/>
              </w:rPr>
            </w:pPr>
            <w:r w:rsidRPr="00500F4F">
              <w:rPr>
                <w:i/>
                <w:color w:val="808080" w:themeColor="background1" w:themeShade="80"/>
                <w:sz w:val="18"/>
                <w:szCs w:val="18"/>
              </w:rPr>
              <w:t>Monthly</w:t>
            </w:r>
          </w:p>
        </w:tc>
        <w:tc>
          <w:tcPr>
            <w:tcW w:w="2421" w:type="dxa"/>
          </w:tcPr>
          <w:p w:rsidR="00500F4F" w:rsidRPr="00500F4F" w:rsidRDefault="00500F4F" w:rsidP="00500F4F">
            <w:pPr>
              <w:rPr>
                <w:i/>
                <w:color w:val="808080" w:themeColor="background1" w:themeShade="80"/>
                <w:sz w:val="18"/>
                <w:szCs w:val="18"/>
              </w:rPr>
            </w:pPr>
            <w:r w:rsidRPr="00500F4F">
              <w:rPr>
                <w:i/>
                <w:color w:val="808080" w:themeColor="background1" w:themeShade="80"/>
                <w:sz w:val="18"/>
                <w:szCs w:val="18"/>
              </w:rPr>
              <w:t>Is there documentation in the medical record indicating that all age appropriate risk assessments were performed at the 24 month health supervision visit? (Note: answer “yes” if there is documentation that the patient was assessed for risks as outlined by Recommendations for Preventive Pediatric Health</w:t>
            </w:r>
          </w:p>
          <w:p w:rsidR="0091791A" w:rsidRPr="00500F4F" w:rsidRDefault="00500F4F" w:rsidP="00500F4F">
            <w:pPr>
              <w:rPr>
                <w:i/>
                <w:color w:val="808080" w:themeColor="background1" w:themeShade="80"/>
                <w:sz w:val="18"/>
                <w:szCs w:val="18"/>
              </w:rPr>
            </w:pPr>
            <w:r w:rsidRPr="00500F4F">
              <w:rPr>
                <w:i/>
                <w:color w:val="808080" w:themeColor="background1" w:themeShade="80"/>
                <w:sz w:val="18"/>
                <w:szCs w:val="18"/>
              </w:rPr>
              <w:t>Care and Bright Futures Guidelines.</w:t>
            </w:r>
          </w:p>
        </w:tc>
      </w:tr>
      <w:tr w:rsidR="0091791A" w:rsidRPr="003218EB" w:rsidTr="0091791A">
        <w:tc>
          <w:tcPr>
            <w:tcW w:w="1402" w:type="dxa"/>
            <w:vAlign w:val="center"/>
          </w:tcPr>
          <w:p w:rsidR="0091791A" w:rsidRPr="003218EB" w:rsidRDefault="0091791A" w:rsidP="003218EB">
            <w:pPr>
              <w:rPr>
                <w:sz w:val="18"/>
                <w:szCs w:val="18"/>
              </w:rPr>
            </w:pPr>
          </w:p>
        </w:tc>
        <w:tc>
          <w:tcPr>
            <w:tcW w:w="1343" w:type="dxa"/>
            <w:vAlign w:val="center"/>
          </w:tcPr>
          <w:p w:rsidR="0091791A" w:rsidRPr="003218EB" w:rsidRDefault="0091791A" w:rsidP="003218EB">
            <w:pPr>
              <w:rPr>
                <w:sz w:val="18"/>
                <w:szCs w:val="18"/>
              </w:rPr>
            </w:pPr>
          </w:p>
        </w:tc>
        <w:tc>
          <w:tcPr>
            <w:tcW w:w="1012" w:type="dxa"/>
            <w:vAlign w:val="center"/>
          </w:tcPr>
          <w:p w:rsidR="0091791A" w:rsidRPr="003218EB" w:rsidRDefault="0091791A" w:rsidP="003218EB">
            <w:pPr>
              <w:rPr>
                <w:sz w:val="18"/>
                <w:szCs w:val="18"/>
              </w:rPr>
            </w:pPr>
          </w:p>
        </w:tc>
        <w:tc>
          <w:tcPr>
            <w:tcW w:w="2571" w:type="dxa"/>
            <w:vAlign w:val="center"/>
          </w:tcPr>
          <w:p w:rsidR="0091791A" w:rsidRPr="003218EB" w:rsidRDefault="0091791A" w:rsidP="003218EB">
            <w:pPr>
              <w:rPr>
                <w:sz w:val="18"/>
                <w:szCs w:val="18"/>
              </w:rPr>
            </w:pPr>
          </w:p>
        </w:tc>
        <w:tc>
          <w:tcPr>
            <w:tcW w:w="1209" w:type="dxa"/>
            <w:vAlign w:val="center"/>
          </w:tcPr>
          <w:p w:rsidR="0091791A" w:rsidRPr="003218EB" w:rsidRDefault="0091791A" w:rsidP="003218EB">
            <w:pPr>
              <w:rPr>
                <w:sz w:val="18"/>
                <w:szCs w:val="18"/>
              </w:rPr>
            </w:pPr>
          </w:p>
        </w:tc>
        <w:tc>
          <w:tcPr>
            <w:tcW w:w="1440" w:type="dxa"/>
            <w:vAlign w:val="center"/>
          </w:tcPr>
          <w:p w:rsidR="0091791A" w:rsidRPr="003218EB" w:rsidRDefault="0091791A" w:rsidP="003218EB">
            <w:pPr>
              <w:rPr>
                <w:sz w:val="18"/>
                <w:szCs w:val="18"/>
              </w:rPr>
            </w:pPr>
          </w:p>
        </w:tc>
        <w:tc>
          <w:tcPr>
            <w:tcW w:w="1080" w:type="dxa"/>
            <w:vAlign w:val="center"/>
          </w:tcPr>
          <w:p w:rsidR="0091791A" w:rsidRPr="003218EB" w:rsidRDefault="0091791A" w:rsidP="003218EB">
            <w:pPr>
              <w:rPr>
                <w:sz w:val="18"/>
                <w:szCs w:val="18"/>
              </w:rPr>
            </w:pPr>
          </w:p>
        </w:tc>
        <w:tc>
          <w:tcPr>
            <w:tcW w:w="990" w:type="dxa"/>
            <w:vAlign w:val="center"/>
          </w:tcPr>
          <w:p w:rsidR="0091791A" w:rsidRPr="003218EB" w:rsidRDefault="0091791A" w:rsidP="003218EB">
            <w:pPr>
              <w:rPr>
                <w:sz w:val="18"/>
                <w:szCs w:val="18"/>
              </w:rPr>
            </w:pPr>
          </w:p>
        </w:tc>
        <w:tc>
          <w:tcPr>
            <w:tcW w:w="1080" w:type="dxa"/>
            <w:vAlign w:val="center"/>
          </w:tcPr>
          <w:p w:rsidR="0091791A" w:rsidRPr="003218EB" w:rsidRDefault="0091791A" w:rsidP="003218EB">
            <w:pPr>
              <w:rPr>
                <w:sz w:val="18"/>
                <w:szCs w:val="18"/>
              </w:rPr>
            </w:pPr>
          </w:p>
        </w:tc>
        <w:tc>
          <w:tcPr>
            <w:tcW w:w="2421" w:type="dxa"/>
          </w:tcPr>
          <w:p w:rsidR="0091791A" w:rsidRPr="003218EB" w:rsidRDefault="0091791A" w:rsidP="003218EB">
            <w:pPr>
              <w:rPr>
                <w:sz w:val="18"/>
                <w:szCs w:val="18"/>
              </w:rPr>
            </w:pPr>
          </w:p>
        </w:tc>
      </w:tr>
    </w:tbl>
    <w:p w:rsidR="000F2F6C" w:rsidRPr="00694FAD" w:rsidRDefault="00694FAD" w:rsidP="00694FAD">
      <w:pPr>
        <w:ind w:left="-720"/>
        <w:rPr>
          <w:sz w:val="18"/>
          <w:szCs w:val="18"/>
        </w:rPr>
        <w:sectPr w:rsidR="000F2F6C" w:rsidRPr="00694FAD" w:rsidSect="003218EB">
          <w:pgSz w:w="15840" w:h="12240" w:orient="landscape" w:code="1"/>
          <w:pgMar w:top="1440" w:right="634" w:bottom="1440" w:left="1440" w:header="720" w:footer="720" w:gutter="0"/>
          <w:cols w:space="720"/>
          <w:docGrid w:linePitch="360"/>
        </w:sectPr>
      </w:pPr>
      <w:r w:rsidRPr="00694FAD">
        <w:rPr>
          <w:sz w:val="18"/>
          <w:szCs w:val="18"/>
        </w:rPr>
        <w:t>Note: Several of the above categories are also required for projects utilizing the Quality Improvement Data Aggregator</w:t>
      </w:r>
      <w:r>
        <w:rPr>
          <w:sz w:val="18"/>
          <w:szCs w:val="18"/>
        </w:rPr>
        <w:t xml:space="preserve"> (QIDA)</w:t>
      </w:r>
      <w:r w:rsidRPr="00694FAD">
        <w:rPr>
          <w:sz w:val="18"/>
          <w:szCs w:val="18"/>
        </w:rPr>
        <w:t xml:space="preserve"> system. If your project is using QIDA, the final version of this grid will be used in your discussions with QIDA staff. </w:t>
      </w:r>
    </w:p>
    <w:p w:rsidR="000F2F6C" w:rsidRPr="00C82088" w:rsidRDefault="000F2F6C" w:rsidP="00816BEE">
      <w:pPr>
        <w:rPr>
          <w:highlight w:val="yellow"/>
        </w:rPr>
        <w:sectPr w:rsidR="000F2F6C" w:rsidRPr="00C82088" w:rsidSect="003218EB">
          <w:type w:val="continuous"/>
          <w:pgSz w:w="15840" w:h="12240" w:orient="landscape" w:code="1"/>
          <w:pgMar w:top="1440" w:right="634" w:bottom="1440" w:left="1440" w:header="720" w:footer="720" w:gutter="0"/>
          <w:cols w:num="3" w:space="180"/>
          <w:docGrid w:linePitch="360"/>
        </w:sectPr>
      </w:pPr>
    </w:p>
    <w:p w:rsidR="000F2F6C" w:rsidRPr="003218EB" w:rsidRDefault="000F2F6C" w:rsidP="003218EB">
      <w:pPr>
        <w:rPr>
          <w:highlight w:val="yellow"/>
        </w:rPr>
        <w:sectPr w:rsidR="000F2F6C" w:rsidRPr="003218EB" w:rsidSect="003218EB">
          <w:type w:val="continuous"/>
          <w:pgSz w:w="15840" w:h="12240" w:orient="landscape" w:code="1"/>
          <w:pgMar w:top="1440" w:right="634" w:bottom="1440" w:left="1440" w:header="720" w:footer="720" w:gutter="0"/>
          <w:cols w:num="3" w:space="720"/>
          <w:docGrid w:linePitch="360"/>
        </w:sectPr>
      </w:pPr>
    </w:p>
    <w:p w:rsidR="00296C7E" w:rsidRDefault="00296C7E" w:rsidP="00816BEE">
      <w:pPr>
        <w:rPr>
          <w:b/>
        </w:rPr>
      </w:pPr>
    </w:p>
    <w:p w:rsidR="00296C7E" w:rsidRDefault="00296C7E" w:rsidP="00816BEE">
      <w:pPr>
        <w:rPr>
          <w:b/>
        </w:rPr>
        <w:sectPr w:rsidR="00296C7E" w:rsidSect="003218EB">
          <w:type w:val="continuous"/>
          <w:pgSz w:w="15840" w:h="12240" w:orient="landscape" w:code="1"/>
          <w:pgMar w:top="1440" w:right="634" w:bottom="1440" w:left="1440" w:header="720" w:footer="720" w:gutter="0"/>
          <w:cols w:space="720"/>
          <w:docGrid w:linePitch="360"/>
        </w:sectPr>
      </w:pPr>
      <w:r>
        <w:rPr>
          <w:b/>
        </w:rPr>
        <w:br w:type="page"/>
      </w:r>
    </w:p>
    <w:p w:rsidR="00296C7E" w:rsidRPr="00296C7E" w:rsidRDefault="00296C7E" w:rsidP="00296C7E">
      <w:pPr>
        <w:jc w:val="center"/>
        <w:rPr>
          <w:b/>
        </w:rPr>
      </w:pPr>
      <w:r w:rsidRPr="00296C7E">
        <w:rPr>
          <w:b/>
          <w:sz w:val="24"/>
          <w:szCs w:val="24"/>
        </w:rPr>
        <w:lastRenderedPageBreak/>
        <w:t>APPENDIX B.</w:t>
      </w:r>
      <w:r>
        <w:rPr>
          <w:b/>
        </w:rPr>
        <w:t xml:space="preserve"> </w:t>
      </w:r>
      <w:r w:rsidRPr="00296C7E">
        <w:rPr>
          <w:rFonts w:eastAsia="Times New Roman" w:cstheme="minorHAnsi"/>
          <w:b/>
          <w:sz w:val="24"/>
          <w:szCs w:val="24"/>
        </w:rPr>
        <w:t>American Board of Pediatrics Requirements for Maintenance of Certification (MOC) – Part 4</w:t>
      </w:r>
      <w:r>
        <w:rPr>
          <w:b/>
        </w:rPr>
        <w:t xml:space="preserve"> </w:t>
      </w:r>
      <w:r w:rsidRPr="00296C7E">
        <w:rPr>
          <w:rFonts w:eastAsia="Times New Roman" w:cstheme="minorHAnsi"/>
          <w:b/>
          <w:sz w:val="24"/>
          <w:szCs w:val="24"/>
        </w:rPr>
        <w:t>Portfolio Sponsor – American Academy of Pediatrics</w:t>
      </w:r>
    </w:p>
    <w:p w:rsidR="00296C7E" w:rsidRPr="00B06F93" w:rsidRDefault="00296C7E" w:rsidP="00296C7E">
      <w:pPr>
        <w:spacing w:after="0" w:line="240" w:lineRule="auto"/>
        <w:rPr>
          <w:rFonts w:eastAsia="Times New Roman" w:cstheme="minorHAnsi"/>
        </w:rPr>
      </w:pPr>
      <w:r w:rsidRPr="00B06F93">
        <w:rPr>
          <w:rFonts w:eastAsia="Times New Roman" w:cstheme="minorHAnsi"/>
          <w:b/>
        </w:rPr>
        <w:t>The following project guidelines apply to projects with participating physicians who are board certified in General Pediatrics and/or in subspecialties certified by the American Board of Pediatrics:</w:t>
      </w:r>
    </w:p>
    <w:p w:rsidR="00296C7E" w:rsidRPr="00296C7E" w:rsidRDefault="00296C7E" w:rsidP="00296C7E">
      <w:pPr>
        <w:spacing w:after="0" w:line="240" w:lineRule="auto"/>
        <w:rPr>
          <w:rFonts w:eastAsia="Times New Roman" w:cstheme="minorHAnsi"/>
          <w:sz w:val="24"/>
          <w:szCs w:val="24"/>
        </w:rPr>
      </w:pPr>
    </w:p>
    <w:tbl>
      <w:tblPr>
        <w:tblStyle w:val="TableGrid1"/>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80"/>
        <w:gridCol w:w="2340"/>
        <w:gridCol w:w="2880"/>
        <w:gridCol w:w="2160"/>
      </w:tblGrid>
      <w:tr w:rsidR="00296C7E" w:rsidRPr="00296C7E" w:rsidTr="007B3C3F">
        <w:trPr>
          <w:trHeight w:val="288"/>
        </w:trPr>
        <w:tc>
          <w:tcPr>
            <w:tcW w:w="1980" w:type="dxa"/>
            <w:vAlign w:val="center"/>
          </w:tcPr>
          <w:p w:rsidR="00296C7E" w:rsidRPr="00296C7E" w:rsidRDefault="00296C7E" w:rsidP="00296C7E">
            <w:pPr>
              <w:rPr>
                <w:rFonts w:asciiTheme="minorHAnsi" w:hAnsiTheme="minorHAnsi" w:cstheme="minorHAnsi"/>
              </w:rPr>
            </w:pPr>
            <w:r w:rsidRPr="00296C7E">
              <w:rPr>
                <w:rFonts w:asciiTheme="minorHAnsi" w:hAnsiTheme="minorHAnsi" w:cstheme="minorHAnsi"/>
              </w:rPr>
              <w:t>Adolescent Med</w:t>
            </w:r>
          </w:p>
        </w:tc>
        <w:tc>
          <w:tcPr>
            <w:tcW w:w="2340" w:type="dxa"/>
            <w:vAlign w:val="center"/>
          </w:tcPr>
          <w:p w:rsidR="00296C7E" w:rsidRPr="00296C7E" w:rsidRDefault="00296C7E" w:rsidP="00296C7E">
            <w:pPr>
              <w:rPr>
                <w:rFonts w:asciiTheme="minorHAnsi" w:hAnsiTheme="minorHAnsi" w:cstheme="minorHAnsi"/>
              </w:rPr>
            </w:pPr>
            <w:r w:rsidRPr="00296C7E">
              <w:rPr>
                <w:rFonts w:asciiTheme="minorHAnsi" w:hAnsiTheme="minorHAnsi" w:cstheme="minorHAnsi"/>
              </w:rPr>
              <w:t>Ped Emergency Med</w:t>
            </w:r>
          </w:p>
        </w:tc>
        <w:tc>
          <w:tcPr>
            <w:tcW w:w="2880" w:type="dxa"/>
            <w:vAlign w:val="center"/>
          </w:tcPr>
          <w:p w:rsidR="00296C7E" w:rsidRPr="00296C7E" w:rsidRDefault="00296C7E" w:rsidP="00296C7E">
            <w:pPr>
              <w:rPr>
                <w:rFonts w:asciiTheme="minorHAnsi" w:hAnsiTheme="minorHAnsi" w:cstheme="minorHAnsi"/>
              </w:rPr>
            </w:pPr>
            <w:r w:rsidRPr="00296C7E">
              <w:rPr>
                <w:rFonts w:asciiTheme="minorHAnsi" w:hAnsiTheme="minorHAnsi" w:cstheme="minorHAnsi"/>
              </w:rPr>
              <w:t>Ped Infectious Dis</w:t>
            </w:r>
          </w:p>
        </w:tc>
        <w:tc>
          <w:tcPr>
            <w:tcW w:w="2160" w:type="dxa"/>
            <w:vAlign w:val="center"/>
          </w:tcPr>
          <w:p w:rsidR="00296C7E" w:rsidRPr="00296C7E" w:rsidRDefault="00296C7E" w:rsidP="00296C7E">
            <w:pPr>
              <w:rPr>
                <w:rFonts w:asciiTheme="minorHAnsi" w:hAnsiTheme="minorHAnsi" w:cstheme="minorHAnsi"/>
              </w:rPr>
            </w:pPr>
            <w:r w:rsidRPr="00296C7E">
              <w:rPr>
                <w:rFonts w:asciiTheme="minorHAnsi" w:hAnsiTheme="minorHAnsi" w:cstheme="minorHAnsi"/>
              </w:rPr>
              <w:t>Ped Pulmonary Med</w:t>
            </w:r>
          </w:p>
        </w:tc>
      </w:tr>
      <w:tr w:rsidR="00296C7E" w:rsidRPr="00296C7E" w:rsidTr="007B3C3F">
        <w:trPr>
          <w:trHeight w:val="288"/>
        </w:trPr>
        <w:tc>
          <w:tcPr>
            <w:tcW w:w="1980" w:type="dxa"/>
            <w:vAlign w:val="center"/>
          </w:tcPr>
          <w:p w:rsidR="00296C7E" w:rsidRPr="00296C7E" w:rsidRDefault="00296C7E" w:rsidP="00296C7E">
            <w:pPr>
              <w:rPr>
                <w:rFonts w:asciiTheme="minorHAnsi" w:hAnsiTheme="minorHAnsi" w:cstheme="minorHAnsi"/>
              </w:rPr>
            </w:pPr>
            <w:r w:rsidRPr="00296C7E">
              <w:rPr>
                <w:rFonts w:asciiTheme="minorHAnsi" w:hAnsiTheme="minorHAnsi" w:cstheme="minorHAnsi"/>
              </w:rPr>
              <w:t>Ped Cardiology</w:t>
            </w:r>
          </w:p>
        </w:tc>
        <w:tc>
          <w:tcPr>
            <w:tcW w:w="2340" w:type="dxa"/>
            <w:vAlign w:val="center"/>
          </w:tcPr>
          <w:p w:rsidR="00296C7E" w:rsidRPr="00296C7E" w:rsidRDefault="00296C7E" w:rsidP="00296C7E">
            <w:pPr>
              <w:rPr>
                <w:rFonts w:asciiTheme="minorHAnsi" w:hAnsiTheme="minorHAnsi" w:cstheme="minorHAnsi"/>
              </w:rPr>
            </w:pPr>
            <w:r w:rsidRPr="00296C7E">
              <w:rPr>
                <w:rFonts w:asciiTheme="minorHAnsi" w:hAnsiTheme="minorHAnsi" w:cstheme="minorHAnsi"/>
              </w:rPr>
              <w:t>Ped Endocrinology</w:t>
            </w:r>
          </w:p>
        </w:tc>
        <w:tc>
          <w:tcPr>
            <w:tcW w:w="2880" w:type="dxa"/>
            <w:vAlign w:val="center"/>
          </w:tcPr>
          <w:p w:rsidR="00296C7E" w:rsidRPr="00296C7E" w:rsidRDefault="00296C7E" w:rsidP="00296C7E">
            <w:pPr>
              <w:rPr>
                <w:rFonts w:asciiTheme="minorHAnsi" w:hAnsiTheme="minorHAnsi" w:cstheme="minorHAnsi"/>
              </w:rPr>
            </w:pPr>
            <w:r w:rsidRPr="00296C7E">
              <w:rPr>
                <w:rFonts w:asciiTheme="minorHAnsi" w:hAnsiTheme="minorHAnsi" w:cstheme="minorHAnsi"/>
              </w:rPr>
              <w:t>Medical Toxicology</w:t>
            </w:r>
          </w:p>
        </w:tc>
        <w:tc>
          <w:tcPr>
            <w:tcW w:w="2160" w:type="dxa"/>
            <w:vAlign w:val="center"/>
          </w:tcPr>
          <w:p w:rsidR="00296C7E" w:rsidRPr="00296C7E" w:rsidRDefault="00296C7E" w:rsidP="00296C7E">
            <w:pPr>
              <w:rPr>
                <w:rFonts w:asciiTheme="minorHAnsi" w:hAnsiTheme="minorHAnsi" w:cstheme="minorHAnsi"/>
              </w:rPr>
            </w:pPr>
            <w:r w:rsidRPr="00296C7E">
              <w:rPr>
                <w:rFonts w:asciiTheme="minorHAnsi" w:hAnsiTheme="minorHAnsi" w:cstheme="minorHAnsi"/>
              </w:rPr>
              <w:t>Ped Rheumatology</w:t>
            </w:r>
          </w:p>
        </w:tc>
      </w:tr>
      <w:tr w:rsidR="00296C7E" w:rsidRPr="00296C7E" w:rsidTr="007B3C3F">
        <w:trPr>
          <w:trHeight w:val="288"/>
        </w:trPr>
        <w:tc>
          <w:tcPr>
            <w:tcW w:w="1980" w:type="dxa"/>
            <w:vAlign w:val="center"/>
          </w:tcPr>
          <w:p w:rsidR="00296C7E" w:rsidRPr="00296C7E" w:rsidRDefault="00296C7E" w:rsidP="00296C7E">
            <w:pPr>
              <w:rPr>
                <w:rFonts w:asciiTheme="minorHAnsi" w:hAnsiTheme="minorHAnsi" w:cstheme="minorHAnsi"/>
              </w:rPr>
            </w:pPr>
            <w:r w:rsidRPr="00296C7E">
              <w:rPr>
                <w:rFonts w:asciiTheme="minorHAnsi" w:hAnsiTheme="minorHAnsi" w:cstheme="minorHAnsi"/>
              </w:rPr>
              <w:t>Child Abuse Peds</w:t>
            </w:r>
          </w:p>
        </w:tc>
        <w:tc>
          <w:tcPr>
            <w:tcW w:w="2340" w:type="dxa"/>
            <w:vAlign w:val="center"/>
          </w:tcPr>
          <w:p w:rsidR="00296C7E" w:rsidRPr="00296C7E" w:rsidRDefault="00296C7E" w:rsidP="00296C7E">
            <w:pPr>
              <w:rPr>
                <w:rFonts w:asciiTheme="minorHAnsi" w:hAnsiTheme="minorHAnsi" w:cstheme="minorHAnsi"/>
              </w:rPr>
            </w:pPr>
            <w:r w:rsidRPr="00296C7E">
              <w:rPr>
                <w:rFonts w:asciiTheme="minorHAnsi" w:hAnsiTheme="minorHAnsi" w:cstheme="minorHAnsi"/>
              </w:rPr>
              <w:t>Ped Gastroenterology</w:t>
            </w:r>
          </w:p>
        </w:tc>
        <w:tc>
          <w:tcPr>
            <w:tcW w:w="2880" w:type="dxa"/>
            <w:vAlign w:val="center"/>
          </w:tcPr>
          <w:p w:rsidR="00296C7E" w:rsidRPr="00296C7E" w:rsidRDefault="00296C7E" w:rsidP="00296C7E">
            <w:pPr>
              <w:rPr>
                <w:rFonts w:asciiTheme="minorHAnsi" w:hAnsiTheme="minorHAnsi" w:cstheme="minorHAnsi"/>
              </w:rPr>
            </w:pPr>
            <w:r w:rsidRPr="00296C7E">
              <w:rPr>
                <w:rFonts w:asciiTheme="minorHAnsi" w:hAnsiTheme="minorHAnsi" w:cstheme="minorHAnsi"/>
              </w:rPr>
              <w:t>Neo-Perinatal Med</w:t>
            </w:r>
          </w:p>
        </w:tc>
        <w:tc>
          <w:tcPr>
            <w:tcW w:w="2160" w:type="dxa"/>
            <w:vAlign w:val="center"/>
          </w:tcPr>
          <w:p w:rsidR="00296C7E" w:rsidRPr="00296C7E" w:rsidRDefault="00296C7E" w:rsidP="00296C7E">
            <w:pPr>
              <w:rPr>
                <w:rFonts w:asciiTheme="minorHAnsi" w:hAnsiTheme="minorHAnsi" w:cstheme="minorHAnsi"/>
              </w:rPr>
            </w:pPr>
            <w:r w:rsidRPr="00296C7E">
              <w:rPr>
                <w:rFonts w:asciiTheme="minorHAnsi" w:hAnsiTheme="minorHAnsi" w:cstheme="minorHAnsi"/>
              </w:rPr>
              <w:t>Sleep Medicine</w:t>
            </w:r>
          </w:p>
        </w:tc>
      </w:tr>
      <w:tr w:rsidR="00296C7E" w:rsidRPr="00296C7E" w:rsidTr="007B3C3F">
        <w:trPr>
          <w:trHeight w:val="288"/>
        </w:trPr>
        <w:tc>
          <w:tcPr>
            <w:tcW w:w="1980" w:type="dxa"/>
            <w:vAlign w:val="center"/>
          </w:tcPr>
          <w:p w:rsidR="00296C7E" w:rsidRPr="00296C7E" w:rsidRDefault="00296C7E" w:rsidP="00296C7E">
            <w:pPr>
              <w:rPr>
                <w:rFonts w:asciiTheme="minorHAnsi" w:hAnsiTheme="minorHAnsi" w:cstheme="minorHAnsi"/>
              </w:rPr>
            </w:pPr>
            <w:r w:rsidRPr="00296C7E">
              <w:rPr>
                <w:rFonts w:asciiTheme="minorHAnsi" w:hAnsiTheme="minorHAnsi" w:cstheme="minorHAnsi"/>
              </w:rPr>
              <w:t>Ped Critical Care</w:t>
            </w:r>
          </w:p>
        </w:tc>
        <w:tc>
          <w:tcPr>
            <w:tcW w:w="2340" w:type="dxa"/>
            <w:vAlign w:val="center"/>
          </w:tcPr>
          <w:p w:rsidR="00296C7E" w:rsidRPr="00296C7E" w:rsidRDefault="00296C7E" w:rsidP="00296C7E">
            <w:pPr>
              <w:rPr>
                <w:rFonts w:asciiTheme="minorHAnsi" w:hAnsiTheme="minorHAnsi" w:cstheme="minorHAnsi"/>
              </w:rPr>
            </w:pPr>
            <w:r w:rsidRPr="00296C7E">
              <w:rPr>
                <w:rFonts w:asciiTheme="minorHAnsi" w:hAnsiTheme="minorHAnsi" w:cstheme="minorHAnsi"/>
              </w:rPr>
              <w:t>Ped Hem/Onc</w:t>
            </w:r>
          </w:p>
        </w:tc>
        <w:tc>
          <w:tcPr>
            <w:tcW w:w="2880" w:type="dxa"/>
            <w:vAlign w:val="center"/>
          </w:tcPr>
          <w:p w:rsidR="00296C7E" w:rsidRPr="00296C7E" w:rsidRDefault="00296C7E" w:rsidP="00296C7E">
            <w:pPr>
              <w:rPr>
                <w:rFonts w:asciiTheme="minorHAnsi" w:hAnsiTheme="minorHAnsi" w:cstheme="minorHAnsi"/>
              </w:rPr>
            </w:pPr>
            <w:r w:rsidRPr="00296C7E">
              <w:rPr>
                <w:rFonts w:asciiTheme="minorHAnsi" w:hAnsiTheme="minorHAnsi" w:cstheme="minorHAnsi"/>
              </w:rPr>
              <w:t>Ped Nephrology</w:t>
            </w:r>
          </w:p>
        </w:tc>
        <w:tc>
          <w:tcPr>
            <w:tcW w:w="2160" w:type="dxa"/>
            <w:vAlign w:val="center"/>
          </w:tcPr>
          <w:p w:rsidR="00296C7E" w:rsidRPr="00296C7E" w:rsidRDefault="00296C7E" w:rsidP="00296C7E">
            <w:pPr>
              <w:rPr>
                <w:rFonts w:asciiTheme="minorHAnsi" w:hAnsiTheme="minorHAnsi" w:cstheme="minorHAnsi"/>
              </w:rPr>
            </w:pPr>
            <w:r w:rsidRPr="00296C7E">
              <w:rPr>
                <w:rFonts w:asciiTheme="minorHAnsi" w:hAnsiTheme="minorHAnsi" w:cstheme="minorHAnsi"/>
              </w:rPr>
              <w:t>Sports Med</w:t>
            </w:r>
          </w:p>
        </w:tc>
      </w:tr>
      <w:tr w:rsidR="00296C7E" w:rsidRPr="00296C7E" w:rsidTr="007B3C3F">
        <w:trPr>
          <w:trHeight w:val="288"/>
        </w:trPr>
        <w:tc>
          <w:tcPr>
            <w:tcW w:w="1980" w:type="dxa"/>
            <w:vAlign w:val="center"/>
          </w:tcPr>
          <w:p w:rsidR="00296C7E" w:rsidRPr="00296C7E" w:rsidRDefault="00296C7E" w:rsidP="00296C7E">
            <w:pPr>
              <w:rPr>
                <w:rFonts w:asciiTheme="minorHAnsi" w:hAnsiTheme="minorHAnsi" w:cstheme="minorHAnsi"/>
              </w:rPr>
            </w:pPr>
            <w:r w:rsidRPr="00296C7E">
              <w:rPr>
                <w:rFonts w:asciiTheme="minorHAnsi" w:hAnsiTheme="minorHAnsi" w:cstheme="minorHAnsi"/>
              </w:rPr>
              <w:t>Devel &amp; Behav Peds</w:t>
            </w:r>
          </w:p>
        </w:tc>
        <w:tc>
          <w:tcPr>
            <w:tcW w:w="2340" w:type="dxa"/>
            <w:vAlign w:val="center"/>
          </w:tcPr>
          <w:p w:rsidR="00296C7E" w:rsidRPr="00296C7E" w:rsidRDefault="00296C7E" w:rsidP="00296C7E">
            <w:pPr>
              <w:rPr>
                <w:rFonts w:asciiTheme="minorHAnsi" w:hAnsiTheme="minorHAnsi" w:cstheme="minorHAnsi"/>
              </w:rPr>
            </w:pPr>
            <w:r w:rsidRPr="00296C7E">
              <w:rPr>
                <w:rFonts w:asciiTheme="minorHAnsi" w:hAnsiTheme="minorHAnsi" w:cstheme="minorHAnsi"/>
              </w:rPr>
              <w:t>Hospice &amp; Palliative Med</w:t>
            </w:r>
          </w:p>
        </w:tc>
        <w:tc>
          <w:tcPr>
            <w:tcW w:w="2880" w:type="dxa"/>
            <w:vAlign w:val="center"/>
          </w:tcPr>
          <w:p w:rsidR="00296C7E" w:rsidRPr="00296C7E" w:rsidRDefault="00296C7E" w:rsidP="00296C7E">
            <w:pPr>
              <w:rPr>
                <w:rFonts w:asciiTheme="minorHAnsi" w:hAnsiTheme="minorHAnsi" w:cstheme="minorHAnsi"/>
              </w:rPr>
            </w:pPr>
            <w:r w:rsidRPr="00296C7E">
              <w:rPr>
                <w:rFonts w:asciiTheme="minorHAnsi" w:hAnsiTheme="minorHAnsi" w:cstheme="minorHAnsi"/>
              </w:rPr>
              <w:t>Neurodevelopmental Disabilities</w:t>
            </w:r>
          </w:p>
        </w:tc>
        <w:tc>
          <w:tcPr>
            <w:tcW w:w="2160" w:type="dxa"/>
            <w:vAlign w:val="center"/>
          </w:tcPr>
          <w:p w:rsidR="00296C7E" w:rsidRPr="00296C7E" w:rsidRDefault="00296C7E" w:rsidP="00296C7E">
            <w:pPr>
              <w:rPr>
                <w:rFonts w:asciiTheme="minorHAnsi" w:hAnsiTheme="minorHAnsi" w:cstheme="minorHAnsi"/>
              </w:rPr>
            </w:pPr>
            <w:r w:rsidRPr="00296C7E">
              <w:rPr>
                <w:rFonts w:asciiTheme="minorHAnsi" w:hAnsiTheme="minorHAnsi" w:cstheme="minorHAnsi"/>
              </w:rPr>
              <w:t>Transplant Hepatology</w:t>
            </w:r>
          </w:p>
        </w:tc>
      </w:tr>
    </w:tbl>
    <w:p w:rsidR="00296C7E" w:rsidRPr="00296C7E" w:rsidRDefault="00296C7E" w:rsidP="00296C7E">
      <w:pPr>
        <w:spacing w:after="0" w:line="240" w:lineRule="auto"/>
        <w:rPr>
          <w:rFonts w:eastAsia="Times New Roman" w:cstheme="minorHAnsi"/>
          <w:sz w:val="20"/>
          <w:szCs w:val="20"/>
        </w:rPr>
      </w:pPr>
    </w:p>
    <w:p w:rsidR="00296C7E" w:rsidRPr="00B06F93" w:rsidRDefault="001D5A4C" w:rsidP="00296C7E">
      <w:pPr>
        <w:spacing w:after="0" w:line="240" w:lineRule="auto"/>
        <w:rPr>
          <w:rFonts w:eastAsia="Times New Roman" w:cstheme="minorHAnsi"/>
        </w:rPr>
      </w:pPr>
      <w:r>
        <w:rPr>
          <w:rFonts w:eastAsia="Times New Roman" w:cstheme="minorHAnsi"/>
          <w:b/>
        </w:rPr>
        <w:t xml:space="preserve">To be approved for </w:t>
      </w:r>
      <w:r w:rsidR="00296C7E" w:rsidRPr="00B06F93">
        <w:rPr>
          <w:rFonts w:eastAsia="Times New Roman" w:cstheme="minorHAnsi"/>
          <w:b/>
        </w:rPr>
        <w:t>credit for MOC Part 4, a QI project must include the following components:</w:t>
      </w:r>
    </w:p>
    <w:p w:rsidR="00296C7E" w:rsidRPr="00B06F93" w:rsidRDefault="00296C7E" w:rsidP="00296C7E">
      <w:pPr>
        <w:numPr>
          <w:ilvl w:val="0"/>
          <w:numId w:val="18"/>
        </w:numPr>
        <w:spacing w:after="0" w:line="240" w:lineRule="auto"/>
        <w:rPr>
          <w:rFonts w:eastAsia="Times New Roman" w:cstheme="minorHAnsi"/>
        </w:rPr>
      </w:pPr>
      <w:r w:rsidRPr="00B06F93">
        <w:rPr>
          <w:rFonts w:eastAsia="Times New Roman" w:cstheme="minorHAnsi"/>
        </w:rPr>
        <w:t>Impact on one or more of the Institute of Medicine quality dimensions: safety, effectiveness, timeliness, equity, efficiency, and patient-centeredness.</w:t>
      </w:r>
    </w:p>
    <w:p w:rsidR="00296C7E" w:rsidRPr="00B06F93" w:rsidRDefault="00296C7E" w:rsidP="00296C7E">
      <w:pPr>
        <w:numPr>
          <w:ilvl w:val="0"/>
          <w:numId w:val="18"/>
        </w:numPr>
        <w:spacing w:after="0" w:line="240" w:lineRule="auto"/>
        <w:rPr>
          <w:rFonts w:eastAsia="Times New Roman" w:cstheme="minorHAnsi"/>
        </w:rPr>
      </w:pPr>
      <w:r w:rsidRPr="00B06F93">
        <w:rPr>
          <w:rFonts w:eastAsia="Times New Roman" w:cstheme="minorHAnsi"/>
        </w:rPr>
        <w:t>Use of accepted quality improvement methods, including:</w:t>
      </w:r>
    </w:p>
    <w:p w:rsidR="00296C7E" w:rsidRPr="00B06F93" w:rsidRDefault="00296C7E" w:rsidP="00296C7E">
      <w:pPr>
        <w:numPr>
          <w:ilvl w:val="1"/>
          <w:numId w:val="18"/>
        </w:numPr>
        <w:spacing w:after="0" w:line="240" w:lineRule="auto"/>
        <w:contextualSpacing/>
        <w:rPr>
          <w:rFonts w:eastAsia="Times New Roman" w:cstheme="minorHAnsi"/>
        </w:rPr>
      </w:pPr>
      <w:r w:rsidRPr="00B06F93">
        <w:rPr>
          <w:rFonts w:eastAsia="Times New Roman" w:cstheme="minorHAnsi"/>
        </w:rPr>
        <w:t>Aim statement (target population, desired numerical improvement, timeframe)</w:t>
      </w:r>
    </w:p>
    <w:p w:rsidR="00296C7E" w:rsidRPr="00B06F93" w:rsidRDefault="00296C7E" w:rsidP="00296C7E">
      <w:pPr>
        <w:numPr>
          <w:ilvl w:val="1"/>
          <w:numId w:val="18"/>
        </w:numPr>
        <w:spacing w:after="0" w:line="240" w:lineRule="auto"/>
        <w:rPr>
          <w:rFonts w:eastAsia="Times New Roman" w:cstheme="minorHAnsi"/>
        </w:rPr>
      </w:pPr>
      <w:r w:rsidRPr="00B06F93">
        <w:rPr>
          <w:rFonts w:eastAsia="Times New Roman" w:cstheme="minorHAnsi"/>
        </w:rPr>
        <w:t>Performance measures, collected over time, preferably nationally endorsed; if not, must have documentation of the evidence base, measure specifications, and development process</w:t>
      </w:r>
    </w:p>
    <w:p w:rsidR="00296C7E" w:rsidRPr="00412914" w:rsidRDefault="00296C7E" w:rsidP="00296C7E">
      <w:pPr>
        <w:numPr>
          <w:ilvl w:val="1"/>
          <w:numId w:val="18"/>
        </w:numPr>
        <w:spacing w:after="0" w:line="240" w:lineRule="auto"/>
        <w:contextualSpacing/>
        <w:rPr>
          <w:rFonts w:eastAsia="Times New Roman" w:cstheme="minorHAnsi"/>
        </w:rPr>
      </w:pPr>
      <w:r w:rsidRPr="00B06F93">
        <w:rPr>
          <w:rFonts w:eastAsia="Times New Roman" w:cstheme="minorHAnsi"/>
        </w:rPr>
        <w:t xml:space="preserve">At least </w:t>
      </w:r>
      <w:r w:rsidRPr="00412914">
        <w:rPr>
          <w:rFonts w:eastAsia="Times New Roman" w:cstheme="minorHAnsi"/>
        </w:rPr>
        <w:t>one balancing measure, to indicate unintended consequences of changes</w:t>
      </w:r>
    </w:p>
    <w:p w:rsidR="00296C7E" w:rsidRPr="00412914" w:rsidRDefault="00296C7E" w:rsidP="00296C7E">
      <w:pPr>
        <w:numPr>
          <w:ilvl w:val="1"/>
          <w:numId w:val="18"/>
        </w:numPr>
        <w:spacing w:after="0" w:line="240" w:lineRule="auto"/>
        <w:contextualSpacing/>
        <w:rPr>
          <w:rFonts w:eastAsia="Times New Roman" w:cstheme="minorHAnsi"/>
        </w:rPr>
      </w:pPr>
      <w:r w:rsidRPr="00412914">
        <w:rPr>
          <w:rFonts w:eastAsia="Times New Roman" w:cstheme="minorHAnsi"/>
        </w:rPr>
        <w:t>Comparison of performance to benchmarks</w:t>
      </w:r>
    </w:p>
    <w:p w:rsidR="00296C7E" w:rsidRPr="00412914" w:rsidRDefault="00296C7E" w:rsidP="00296C7E">
      <w:pPr>
        <w:numPr>
          <w:ilvl w:val="1"/>
          <w:numId w:val="18"/>
        </w:numPr>
        <w:spacing w:after="0" w:line="240" w:lineRule="auto"/>
        <w:rPr>
          <w:rFonts w:eastAsia="Times New Roman" w:cstheme="minorHAnsi"/>
        </w:rPr>
      </w:pPr>
      <w:r w:rsidRPr="00412914">
        <w:rPr>
          <w:rFonts w:eastAsia="Times New Roman" w:cstheme="minorHAnsi"/>
        </w:rPr>
        <w:t>Use of a systematic sampling strategy and appropriate sample size</w:t>
      </w:r>
    </w:p>
    <w:p w:rsidR="00296C7E" w:rsidRPr="00412914" w:rsidRDefault="00412914" w:rsidP="00296C7E">
      <w:pPr>
        <w:numPr>
          <w:ilvl w:val="1"/>
          <w:numId w:val="18"/>
        </w:numPr>
        <w:spacing w:after="0" w:line="240" w:lineRule="auto"/>
        <w:contextualSpacing/>
        <w:rPr>
          <w:rFonts w:eastAsia="Times New Roman" w:cstheme="minorHAnsi"/>
        </w:rPr>
      </w:pPr>
      <w:r>
        <w:rPr>
          <w:rFonts w:eastAsia="Times New Roman" w:cstheme="minorHAnsi"/>
        </w:rPr>
        <w:t>I</w:t>
      </w:r>
      <w:r w:rsidRPr="00412914">
        <w:rPr>
          <w:rFonts w:eastAsia="Times New Roman" w:cstheme="minorHAnsi"/>
        </w:rPr>
        <w:t>nclude a minimum of</w:t>
      </w:r>
      <w:r w:rsidR="00296C7E" w:rsidRPr="00412914">
        <w:rPr>
          <w:rFonts w:eastAsia="Times New Roman" w:cstheme="minorHAnsi"/>
        </w:rPr>
        <w:t xml:space="preserve"> 10 data points </w:t>
      </w:r>
      <w:r w:rsidRPr="00412914">
        <w:rPr>
          <w:rFonts w:eastAsia="Times New Roman" w:cstheme="minorHAnsi"/>
        </w:rPr>
        <w:t>in each cycle (projects with larger samples [eg, hand hygiene] should use larger sample sizes</w:t>
      </w:r>
      <w:r w:rsidR="00AB642C">
        <w:rPr>
          <w:rFonts w:eastAsia="Times New Roman" w:cstheme="minorHAnsi"/>
        </w:rPr>
        <w:t>)</w:t>
      </w:r>
    </w:p>
    <w:p w:rsidR="00296C7E" w:rsidRPr="00412914" w:rsidRDefault="00296C7E" w:rsidP="00296C7E">
      <w:pPr>
        <w:numPr>
          <w:ilvl w:val="1"/>
          <w:numId w:val="18"/>
        </w:numPr>
        <w:spacing w:after="0" w:line="240" w:lineRule="auto"/>
        <w:rPr>
          <w:rFonts w:eastAsia="Times New Roman" w:cstheme="minorHAnsi"/>
        </w:rPr>
      </w:pPr>
      <w:r w:rsidRPr="00412914">
        <w:rPr>
          <w:rFonts w:eastAsia="Times New Roman" w:cstheme="minorHAnsi"/>
        </w:rPr>
        <w:t>Systematic implementation of changes</w:t>
      </w:r>
    </w:p>
    <w:p w:rsidR="00296C7E" w:rsidRPr="00412914" w:rsidRDefault="00296C7E" w:rsidP="00296C7E">
      <w:pPr>
        <w:numPr>
          <w:ilvl w:val="1"/>
          <w:numId w:val="18"/>
        </w:numPr>
        <w:spacing w:after="0" w:line="240" w:lineRule="auto"/>
        <w:rPr>
          <w:rFonts w:eastAsia="Times New Roman" w:cstheme="minorHAnsi"/>
        </w:rPr>
      </w:pPr>
      <w:r w:rsidRPr="00412914">
        <w:rPr>
          <w:rFonts w:eastAsia="Times New Roman" w:cstheme="minorHAnsi"/>
        </w:rPr>
        <w:t>Use of data for improvement; analysis of measures over time</w:t>
      </w:r>
    </w:p>
    <w:p w:rsidR="00296C7E" w:rsidRPr="00B06F93" w:rsidRDefault="00296C7E" w:rsidP="00296C7E">
      <w:pPr>
        <w:numPr>
          <w:ilvl w:val="1"/>
          <w:numId w:val="18"/>
        </w:numPr>
        <w:spacing w:after="0" w:line="240" w:lineRule="auto"/>
        <w:rPr>
          <w:rFonts w:eastAsia="Times New Roman" w:cstheme="minorHAnsi"/>
        </w:rPr>
      </w:pPr>
      <w:r w:rsidRPr="00412914">
        <w:rPr>
          <w:rFonts w:eastAsia="Times New Roman" w:cstheme="minorHAnsi"/>
        </w:rPr>
        <w:t>At minimum, 1 baseline</w:t>
      </w:r>
      <w:r w:rsidRPr="00B06F93">
        <w:rPr>
          <w:rFonts w:eastAsia="Times New Roman" w:cstheme="minorHAnsi"/>
        </w:rPr>
        <w:t xml:space="preserve"> and 2 follow-up data cycles</w:t>
      </w:r>
    </w:p>
    <w:p w:rsidR="003728B5" w:rsidRDefault="003728B5" w:rsidP="003728B5">
      <w:pPr>
        <w:pStyle w:val="ListParagraph"/>
        <w:numPr>
          <w:ilvl w:val="1"/>
          <w:numId w:val="18"/>
        </w:numPr>
        <w:rPr>
          <w:rFonts w:eastAsia="Times New Roman" w:cstheme="minorHAnsi"/>
        </w:rPr>
      </w:pPr>
      <w:r w:rsidRPr="003728B5">
        <w:rPr>
          <w:rFonts w:eastAsia="Times New Roman" w:cstheme="minorHAnsi"/>
        </w:rPr>
        <w:t>Reporting data in graphical display over time</w:t>
      </w:r>
    </w:p>
    <w:p w:rsidR="00296C7E" w:rsidRPr="003728B5" w:rsidRDefault="00296C7E" w:rsidP="003728B5">
      <w:pPr>
        <w:pStyle w:val="ListParagraph"/>
        <w:numPr>
          <w:ilvl w:val="1"/>
          <w:numId w:val="18"/>
        </w:numPr>
        <w:rPr>
          <w:rFonts w:eastAsia="Times New Roman" w:cstheme="minorHAnsi"/>
        </w:rPr>
      </w:pPr>
      <w:r w:rsidRPr="003728B5">
        <w:rPr>
          <w:rFonts w:eastAsia="Times New Roman" w:cstheme="minorHAnsi"/>
        </w:rPr>
        <w:t>Monitoring data quality – clear measure definitions and adequate data validation</w:t>
      </w:r>
    </w:p>
    <w:p w:rsidR="00296C7E" w:rsidRPr="00B06F93" w:rsidRDefault="00296C7E" w:rsidP="00296C7E">
      <w:pPr>
        <w:numPr>
          <w:ilvl w:val="0"/>
          <w:numId w:val="18"/>
        </w:numPr>
        <w:spacing w:after="0" w:line="240" w:lineRule="auto"/>
        <w:rPr>
          <w:rFonts w:eastAsia="Times New Roman" w:cstheme="minorHAnsi"/>
        </w:rPr>
      </w:pPr>
      <w:r w:rsidRPr="00B06F93">
        <w:rPr>
          <w:rFonts w:eastAsia="Times New Roman" w:cstheme="minorHAnsi"/>
        </w:rPr>
        <w:t>Regular reporting of project-wide and physician- or practice/unit-level data to all participants (typically, monthly) and executive leaders/sponsors and other key stakeholders (at least bi-annually and at project completion)</w:t>
      </w:r>
    </w:p>
    <w:p w:rsidR="00296C7E" w:rsidRPr="00B06F93" w:rsidRDefault="00296C7E" w:rsidP="00296C7E">
      <w:pPr>
        <w:numPr>
          <w:ilvl w:val="0"/>
          <w:numId w:val="18"/>
        </w:numPr>
        <w:spacing w:after="0" w:line="240" w:lineRule="auto"/>
        <w:rPr>
          <w:rFonts w:eastAsia="Times New Roman" w:cstheme="minorHAnsi"/>
        </w:rPr>
      </w:pPr>
      <w:r w:rsidRPr="00B06F93">
        <w:rPr>
          <w:rFonts w:eastAsia="Times New Roman" w:cstheme="minorHAnsi"/>
        </w:rPr>
        <w:t xml:space="preserve">Development of physicians’ demonstrated competency in quality improvement methods, by including training and educational resources on QI methods (e.g. seminars by QI experts, coaching by QI consultants, web-based curriculum) </w:t>
      </w:r>
    </w:p>
    <w:p w:rsidR="00296C7E" w:rsidRPr="00B06F93" w:rsidRDefault="00296C7E" w:rsidP="00296C7E">
      <w:pPr>
        <w:numPr>
          <w:ilvl w:val="0"/>
          <w:numId w:val="18"/>
        </w:numPr>
        <w:spacing w:after="0" w:line="240" w:lineRule="auto"/>
        <w:rPr>
          <w:rFonts w:eastAsia="Times New Roman" w:cstheme="minorHAnsi"/>
        </w:rPr>
      </w:pPr>
      <w:r w:rsidRPr="00B06F93">
        <w:rPr>
          <w:rFonts w:eastAsia="Times New Roman" w:cstheme="minorHAnsi"/>
        </w:rPr>
        <w:t>A documented organizational structure including a project leader, who is responsible for adjudicating any disputes regarding participation and MOC credit and use of Local Leaders, for multi-site collaboratives. Also to include institutional governance, specified start date, appropriate staffing and financial support, documented policies and procedures for management of project, system to track physician participation, and HIPAA compliance.</w:t>
      </w:r>
    </w:p>
    <w:p w:rsidR="00296C7E" w:rsidRPr="00B06F93" w:rsidRDefault="00296C7E" w:rsidP="00296C7E">
      <w:pPr>
        <w:numPr>
          <w:ilvl w:val="0"/>
          <w:numId w:val="18"/>
        </w:numPr>
        <w:spacing w:after="0" w:line="240" w:lineRule="auto"/>
        <w:rPr>
          <w:rFonts w:eastAsia="Times New Roman" w:cstheme="minorHAnsi"/>
        </w:rPr>
      </w:pPr>
      <w:r w:rsidRPr="00B06F93">
        <w:rPr>
          <w:rFonts w:eastAsia="Times New Roman" w:cstheme="minorHAnsi"/>
        </w:rPr>
        <w:t>A process for collecting, reviewing, and signing Attestation Forms, and resolving disputes</w:t>
      </w:r>
    </w:p>
    <w:p w:rsidR="00296C7E" w:rsidRPr="00B06F93" w:rsidRDefault="00296C7E" w:rsidP="00296C7E">
      <w:pPr>
        <w:numPr>
          <w:ilvl w:val="0"/>
          <w:numId w:val="18"/>
        </w:numPr>
        <w:spacing w:after="0" w:line="240" w:lineRule="auto"/>
        <w:rPr>
          <w:rFonts w:eastAsia="Times New Roman" w:cstheme="minorHAnsi"/>
        </w:rPr>
      </w:pPr>
      <w:r w:rsidRPr="00B06F93">
        <w:rPr>
          <w:rFonts w:eastAsia="Times New Roman" w:cstheme="minorHAnsi"/>
        </w:rPr>
        <w:t>A system to maintain up-to-date documentation and retain the documentation for 7 years after the project’s completion (to include project results; methods; participation monitoring, including completion data tracking; local leader acknowledgement forms if applicable)</w:t>
      </w:r>
    </w:p>
    <w:p w:rsidR="00296C7E" w:rsidRPr="00B06F93" w:rsidRDefault="00296C7E" w:rsidP="00296C7E">
      <w:pPr>
        <w:numPr>
          <w:ilvl w:val="0"/>
          <w:numId w:val="18"/>
        </w:numPr>
        <w:spacing w:after="0" w:line="240" w:lineRule="auto"/>
        <w:rPr>
          <w:rFonts w:eastAsia="Times New Roman" w:cstheme="minorHAnsi"/>
        </w:rPr>
      </w:pPr>
      <w:r w:rsidRPr="00B06F93">
        <w:rPr>
          <w:rFonts w:eastAsia="Times New Roman" w:cstheme="minorHAnsi"/>
        </w:rPr>
        <w:t>Demonstrate improvements in care</w:t>
      </w:r>
      <w:r w:rsidRPr="00B06F93">
        <w:rPr>
          <w:rFonts w:eastAsia="Times New Roman" w:cstheme="minorHAnsi"/>
          <w:b/>
        </w:rPr>
        <w:t xml:space="preserve"> </w:t>
      </w:r>
      <w:r w:rsidRPr="00B06F93">
        <w:rPr>
          <w:rFonts w:eastAsia="Times New Roman" w:cstheme="minorHAnsi"/>
        </w:rPr>
        <w:t>– score of at least 3.0 (modest process improvements) on the ABP’s Improvement Progress Scale</w:t>
      </w:r>
    </w:p>
    <w:p w:rsidR="00F4055E" w:rsidRDefault="00F4055E" w:rsidP="00296C7E">
      <w:pPr>
        <w:spacing w:after="0" w:line="240" w:lineRule="auto"/>
        <w:rPr>
          <w:rFonts w:eastAsia="Times New Roman" w:cstheme="minorHAnsi"/>
          <w:b/>
        </w:rPr>
      </w:pPr>
    </w:p>
    <w:p w:rsidR="00B06F93" w:rsidRDefault="00B06F93" w:rsidP="00296C7E">
      <w:pPr>
        <w:spacing w:after="0" w:line="240" w:lineRule="auto"/>
        <w:rPr>
          <w:rFonts w:eastAsia="Times New Roman" w:cstheme="minorHAnsi"/>
          <w:b/>
        </w:rPr>
      </w:pPr>
    </w:p>
    <w:p w:rsidR="00B06F93" w:rsidRDefault="00B06F93" w:rsidP="00296C7E">
      <w:pPr>
        <w:spacing w:after="0" w:line="240" w:lineRule="auto"/>
        <w:rPr>
          <w:rFonts w:eastAsia="Times New Roman" w:cstheme="minorHAnsi"/>
          <w:b/>
        </w:rPr>
      </w:pPr>
    </w:p>
    <w:p w:rsidR="00B06F93" w:rsidRPr="00B06F93" w:rsidRDefault="00B06F93" w:rsidP="00296C7E">
      <w:pPr>
        <w:spacing w:after="0" w:line="240" w:lineRule="auto"/>
        <w:rPr>
          <w:rFonts w:eastAsia="Times New Roman" w:cstheme="minorHAnsi"/>
          <w:b/>
        </w:rPr>
      </w:pPr>
    </w:p>
    <w:p w:rsidR="00296C7E" w:rsidRPr="00B06F93" w:rsidRDefault="00296C7E" w:rsidP="00296C7E">
      <w:pPr>
        <w:spacing w:after="0" w:line="240" w:lineRule="auto"/>
        <w:rPr>
          <w:rFonts w:eastAsia="Times New Roman" w:cstheme="minorHAnsi"/>
          <w:b/>
        </w:rPr>
      </w:pPr>
      <w:r w:rsidRPr="00B06F93">
        <w:rPr>
          <w:rFonts w:eastAsia="Times New Roman" w:cstheme="minorHAnsi"/>
          <w:b/>
        </w:rPr>
        <w:t>Physician Meaningful Participation Requirements for QI projects approved for MOC Part 4 include:</w:t>
      </w:r>
    </w:p>
    <w:p w:rsidR="00296C7E" w:rsidRPr="00B06F93" w:rsidRDefault="00296C7E" w:rsidP="00296C7E">
      <w:pPr>
        <w:numPr>
          <w:ilvl w:val="0"/>
          <w:numId w:val="19"/>
        </w:numPr>
        <w:spacing w:after="0" w:line="240" w:lineRule="auto"/>
        <w:contextualSpacing/>
        <w:rPr>
          <w:rFonts w:eastAsia="Times New Roman" w:cstheme="minorHAnsi"/>
        </w:rPr>
      </w:pPr>
      <w:r w:rsidRPr="00B06F93">
        <w:rPr>
          <w:rFonts w:eastAsia="Times New Roman" w:cstheme="minorHAnsi"/>
        </w:rPr>
        <w:t>Demonstrate/document active participation as determined by the project completion requirements (length of participation)</w:t>
      </w:r>
    </w:p>
    <w:p w:rsidR="00B73BFD" w:rsidRPr="00B73BFD" w:rsidRDefault="00B73BFD" w:rsidP="00B73BFD">
      <w:pPr>
        <w:numPr>
          <w:ilvl w:val="0"/>
          <w:numId w:val="19"/>
        </w:numPr>
        <w:spacing w:after="0" w:line="240" w:lineRule="auto"/>
        <w:contextualSpacing/>
        <w:rPr>
          <w:rFonts w:eastAsia="Times New Roman" w:cstheme="minorHAnsi"/>
        </w:rPr>
      </w:pPr>
      <w:r w:rsidRPr="00B73BFD">
        <w:rPr>
          <w:rFonts w:eastAsia="Times New Roman" w:cstheme="minorHAnsi"/>
        </w:rPr>
        <w:t>Be intellectually engaged in planning and executing the project.</w:t>
      </w:r>
    </w:p>
    <w:p w:rsidR="00B73BFD" w:rsidRPr="00B73BFD" w:rsidRDefault="00B73BFD" w:rsidP="00B73BFD">
      <w:pPr>
        <w:numPr>
          <w:ilvl w:val="0"/>
          <w:numId w:val="19"/>
        </w:numPr>
        <w:spacing w:after="0" w:line="240" w:lineRule="auto"/>
        <w:contextualSpacing/>
        <w:rPr>
          <w:rFonts w:eastAsia="Times New Roman" w:cstheme="minorHAnsi"/>
        </w:rPr>
      </w:pPr>
      <w:r w:rsidRPr="00B73BFD">
        <w:rPr>
          <w:rFonts w:eastAsia="Times New Roman" w:cstheme="minorHAnsi"/>
        </w:rPr>
        <w:t>Implement the project’s intervention (the changes designed to improve care).</w:t>
      </w:r>
    </w:p>
    <w:p w:rsidR="00B73BFD" w:rsidRPr="00B73BFD" w:rsidRDefault="00B73BFD" w:rsidP="00B73BFD">
      <w:pPr>
        <w:numPr>
          <w:ilvl w:val="0"/>
          <w:numId w:val="19"/>
        </w:numPr>
        <w:spacing w:after="0" w:line="240" w:lineRule="auto"/>
        <w:contextualSpacing/>
        <w:rPr>
          <w:rFonts w:eastAsia="Times New Roman" w:cstheme="minorHAnsi"/>
        </w:rPr>
      </w:pPr>
      <w:r w:rsidRPr="00B73BFD">
        <w:rPr>
          <w:rFonts w:eastAsia="Times New Roman" w:cstheme="minorHAnsi"/>
        </w:rPr>
        <w:t>Review data in keeping with the project’s measurement plan.</w:t>
      </w:r>
    </w:p>
    <w:p w:rsidR="00B73BFD" w:rsidRDefault="00B73BFD" w:rsidP="00B73BFD">
      <w:pPr>
        <w:numPr>
          <w:ilvl w:val="0"/>
          <w:numId w:val="19"/>
        </w:numPr>
        <w:spacing w:after="0" w:line="240" w:lineRule="auto"/>
        <w:contextualSpacing/>
        <w:rPr>
          <w:rFonts w:eastAsia="Times New Roman" w:cstheme="minorHAnsi"/>
        </w:rPr>
      </w:pPr>
      <w:r w:rsidRPr="00B73BFD">
        <w:rPr>
          <w:rFonts w:eastAsia="Times New Roman" w:cstheme="minorHAnsi"/>
        </w:rPr>
        <w:t>Collaborate activity by attending team meetings</w:t>
      </w:r>
    </w:p>
    <w:p w:rsidR="00296C7E" w:rsidRPr="00B06F93" w:rsidRDefault="00296C7E" w:rsidP="00B73BFD">
      <w:pPr>
        <w:numPr>
          <w:ilvl w:val="0"/>
          <w:numId w:val="19"/>
        </w:numPr>
        <w:spacing w:after="0" w:line="240" w:lineRule="auto"/>
        <w:contextualSpacing/>
        <w:rPr>
          <w:rFonts w:eastAsia="Times New Roman" w:cstheme="minorHAnsi"/>
        </w:rPr>
      </w:pPr>
      <w:r w:rsidRPr="00B06F93">
        <w:rPr>
          <w:rFonts w:eastAsia="Times New Roman" w:cstheme="minorHAnsi"/>
        </w:rPr>
        <w:t>Participate during current certificate period or MOC cycle</w:t>
      </w:r>
    </w:p>
    <w:p w:rsidR="00296C7E" w:rsidRPr="00B06F93" w:rsidRDefault="00296C7E" w:rsidP="00296C7E">
      <w:pPr>
        <w:spacing w:after="0" w:line="240" w:lineRule="auto"/>
        <w:rPr>
          <w:rFonts w:eastAsia="Times New Roman" w:cstheme="minorHAnsi"/>
        </w:rPr>
      </w:pPr>
    </w:p>
    <w:p w:rsidR="00296C7E" w:rsidRPr="00B06F93" w:rsidRDefault="00296C7E" w:rsidP="00296C7E">
      <w:pPr>
        <w:spacing w:after="0" w:line="240" w:lineRule="auto"/>
        <w:rPr>
          <w:rFonts w:eastAsia="Times New Roman" w:cstheme="minorHAnsi"/>
          <w:b/>
        </w:rPr>
      </w:pPr>
      <w:r w:rsidRPr="00B06F93">
        <w:rPr>
          <w:rFonts w:eastAsia="Times New Roman" w:cstheme="minorHAnsi"/>
          <w:b/>
        </w:rPr>
        <w:t>Project Leader responsibilities include:</w:t>
      </w:r>
    </w:p>
    <w:p w:rsidR="00296C7E" w:rsidRPr="00B06F93" w:rsidRDefault="00296C7E" w:rsidP="00296C7E">
      <w:pPr>
        <w:numPr>
          <w:ilvl w:val="0"/>
          <w:numId w:val="20"/>
        </w:numPr>
        <w:spacing w:after="0" w:line="240" w:lineRule="auto"/>
        <w:contextualSpacing/>
        <w:rPr>
          <w:rFonts w:eastAsia="Times New Roman" w:cstheme="minorHAnsi"/>
        </w:rPr>
      </w:pPr>
      <w:r w:rsidRPr="00B06F93">
        <w:rPr>
          <w:rFonts w:eastAsia="Times New Roman" w:cstheme="minorHAnsi"/>
        </w:rPr>
        <w:t>Designing a project that addresses the above components for MOC Part 4</w:t>
      </w:r>
    </w:p>
    <w:p w:rsidR="00B06F93" w:rsidRPr="00B06F93" w:rsidRDefault="00B547BB" w:rsidP="00B06F93">
      <w:pPr>
        <w:numPr>
          <w:ilvl w:val="0"/>
          <w:numId w:val="20"/>
        </w:numPr>
        <w:spacing w:after="0" w:line="240" w:lineRule="auto"/>
        <w:contextualSpacing/>
        <w:rPr>
          <w:rFonts w:eastAsia="Times New Roman" w:cstheme="minorHAnsi"/>
        </w:rPr>
      </w:pPr>
      <w:r w:rsidRPr="00B06F93">
        <w:rPr>
          <w:rFonts w:eastAsia="Times New Roman" w:cstheme="minorHAnsi"/>
        </w:rPr>
        <w:t>Determining if the project is research and obtaining appropriate IRB approval if it is</w:t>
      </w:r>
    </w:p>
    <w:p w:rsidR="00296C7E" w:rsidRPr="00B06F93" w:rsidRDefault="00296C7E" w:rsidP="00296C7E">
      <w:pPr>
        <w:numPr>
          <w:ilvl w:val="0"/>
          <w:numId w:val="20"/>
        </w:numPr>
        <w:spacing w:after="0" w:line="240" w:lineRule="auto"/>
        <w:contextualSpacing/>
        <w:rPr>
          <w:rFonts w:eastAsia="Times New Roman" w:cstheme="minorHAnsi"/>
        </w:rPr>
      </w:pPr>
      <w:r w:rsidRPr="00B06F93">
        <w:rPr>
          <w:rFonts w:eastAsia="Times New Roman" w:cstheme="minorHAnsi"/>
        </w:rPr>
        <w:t>Completing and submitting an AAP MOC Application form to the Quality Cabinet (via MOC Manager)</w:t>
      </w:r>
    </w:p>
    <w:p w:rsidR="00296C7E" w:rsidRPr="00B06F93" w:rsidRDefault="00296C7E" w:rsidP="00296C7E">
      <w:pPr>
        <w:numPr>
          <w:ilvl w:val="0"/>
          <w:numId w:val="20"/>
        </w:numPr>
        <w:spacing w:after="0" w:line="240" w:lineRule="auto"/>
        <w:contextualSpacing/>
        <w:rPr>
          <w:rFonts w:eastAsia="Times New Roman" w:cstheme="minorHAnsi"/>
        </w:rPr>
      </w:pPr>
      <w:r w:rsidRPr="00B06F93">
        <w:rPr>
          <w:rFonts w:eastAsia="Times New Roman" w:cstheme="minorHAnsi"/>
        </w:rPr>
        <w:t>Establish</w:t>
      </w:r>
      <w:r w:rsidR="001D5A4C">
        <w:rPr>
          <w:rFonts w:eastAsia="Times New Roman" w:cstheme="minorHAnsi"/>
        </w:rPr>
        <w:t>ing</w:t>
      </w:r>
      <w:r w:rsidRPr="00B06F93">
        <w:rPr>
          <w:rFonts w:eastAsia="Times New Roman" w:cstheme="minorHAnsi"/>
        </w:rPr>
        <w:t xml:space="preserve"> a process to work with an associated AAP group to provide oversight to the project (eg, Section, QuIIN, QIDA, etc)</w:t>
      </w:r>
    </w:p>
    <w:p w:rsidR="00296C7E" w:rsidRPr="00B06F93" w:rsidRDefault="00296C7E" w:rsidP="00296C7E">
      <w:pPr>
        <w:spacing w:after="0" w:line="240" w:lineRule="auto"/>
        <w:ind w:left="360"/>
        <w:rPr>
          <w:rFonts w:eastAsia="Times New Roman" w:cstheme="minorHAnsi"/>
        </w:rPr>
      </w:pPr>
    </w:p>
    <w:p w:rsidR="00296C7E" w:rsidRPr="00B06F93" w:rsidRDefault="00296C7E" w:rsidP="00296C7E">
      <w:pPr>
        <w:spacing w:after="0" w:line="240" w:lineRule="auto"/>
        <w:ind w:left="360"/>
        <w:rPr>
          <w:rFonts w:eastAsia="Times New Roman" w:cstheme="minorHAnsi"/>
          <w:i/>
        </w:rPr>
      </w:pPr>
      <w:r w:rsidRPr="00B06F93">
        <w:rPr>
          <w:rFonts w:eastAsia="Times New Roman" w:cstheme="minorHAnsi"/>
          <w:i/>
        </w:rPr>
        <w:t>Once the project is approved:</w:t>
      </w:r>
    </w:p>
    <w:p w:rsidR="00296C7E" w:rsidRPr="00B06F93" w:rsidRDefault="00296C7E" w:rsidP="00296C7E">
      <w:pPr>
        <w:numPr>
          <w:ilvl w:val="0"/>
          <w:numId w:val="20"/>
        </w:numPr>
        <w:spacing w:after="0" w:line="240" w:lineRule="auto"/>
        <w:contextualSpacing/>
        <w:rPr>
          <w:rFonts w:eastAsia="Times New Roman" w:cstheme="minorHAnsi"/>
        </w:rPr>
      </w:pPr>
      <w:r w:rsidRPr="00B06F93">
        <w:rPr>
          <w:rFonts w:eastAsia="Times New Roman" w:cstheme="minorHAnsi"/>
        </w:rPr>
        <w:t>Creating a system to track and monitor physician participation; monitor</w:t>
      </w:r>
      <w:r w:rsidR="001D5A4C">
        <w:rPr>
          <w:rFonts w:eastAsia="Times New Roman" w:cstheme="minorHAnsi"/>
        </w:rPr>
        <w:t>ing</w:t>
      </w:r>
      <w:r w:rsidRPr="00B06F93">
        <w:rPr>
          <w:rFonts w:eastAsia="Times New Roman" w:cstheme="minorHAnsi"/>
        </w:rPr>
        <w:t xml:space="preserve"> physician participation to ensure the above standards are met</w:t>
      </w:r>
    </w:p>
    <w:p w:rsidR="00296C7E" w:rsidRPr="00B06F93" w:rsidRDefault="00296C7E" w:rsidP="00296C7E">
      <w:pPr>
        <w:numPr>
          <w:ilvl w:val="0"/>
          <w:numId w:val="20"/>
        </w:numPr>
        <w:spacing w:after="0" w:line="240" w:lineRule="auto"/>
        <w:contextualSpacing/>
        <w:rPr>
          <w:rFonts w:eastAsia="Times New Roman" w:cstheme="minorHAnsi"/>
        </w:rPr>
      </w:pPr>
      <w:r w:rsidRPr="00B06F93">
        <w:rPr>
          <w:rFonts w:eastAsia="Times New Roman" w:cstheme="minorHAnsi"/>
        </w:rPr>
        <w:t>Providing feedback data reports to the physician participants on a regular basis</w:t>
      </w:r>
    </w:p>
    <w:p w:rsidR="00296C7E" w:rsidRPr="00B06F93" w:rsidRDefault="00296C7E" w:rsidP="00296C7E">
      <w:pPr>
        <w:numPr>
          <w:ilvl w:val="0"/>
          <w:numId w:val="20"/>
        </w:numPr>
        <w:spacing w:after="0" w:line="240" w:lineRule="auto"/>
        <w:contextualSpacing/>
        <w:rPr>
          <w:rFonts w:eastAsia="Times New Roman" w:cstheme="minorHAnsi"/>
        </w:rPr>
      </w:pPr>
      <w:r w:rsidRPr="00B06F93">
        <w:rPr>
          <w:rFonts w:eastAsia="Times New Roman" w:cstheme="minorHAnsi"/>
        </w:rPr>
        <w:t>Collecting and retaining Local Leader Acknowledgement Forms if appropriate</w:t>
      </w:r>
    </w:p>
    <w:p w:rsidR="00296C7E" w:rsidRPr="00B06F93" w:rsidRDefault="00296C7E" w:rsidP="00296C7E">
      <w:pPr>
        <w:numPr>
          <w:ilvl w:val="0"/>
          <w:numId w:val="20"/>
        </w:numPr>
        <w:spacing w:after="0" w:line="240" w:lineRule="auto"/>
        <w:contextualSpacing/>
        <w:rPr>
          <w:rFonts w:eastAsia="Times New Roman" w:cstheme="minorHAnsi"/>
        </w:rPr>
      </w:pPr>
      <w:r w:rsidRPr="00B06F93">
        <w:rPr>
          <w:rFonts w:eastAsia="Times New Roman" w:cstheme="minorHAnsi"/>
        </w:rPr>
        <w:t>Attesting for physician participants by signing</w:t>
      </w:r>
      <w:r w:rsidR="001D5A4C">
        <w:rPr>
          <w:rFonts w:eastAsia="Times New Roman" w:cstheme="minorHAnsi"/>
        </w:rPr>
        <w:t xml:space="preserve"> their Attestation Forms; handling</w:t>
      </w:r>
      <w:r w:rsidRPr="00B06F93">
        <w:rPr>
          <w:rFonts w:eastAsia="Times New Roman" w:cstheme="minorHAnsi"/>
        </w:rPr>
        <w:t xml:space="preserve"> any disputes that arise in the attestation process</w:t>
      </w:r>
    </w:p>
    <w:p w:rsidR="00296C7E" w:rsidRPr="00B06F93" w:rsidRDefault="00296C7E" w:rsidP="00296C7E">
      <w:pPr>
        <w:numPr>
          <w:ilvl w:val="0"/>
          <w:numId w:val="20"/>
        </w:numPr>
        <w:spacing w:after="0" w:line="240" w:lineRule="auto"/>
        <w:contextualSpacing/>
        <w:rPr>
          <w:rFonts w:eastAsia="Times New Roman" w:cstheme="minorHAnsi"/>
        </w:rPr>
      </w:pPr>
      <w:r w:rsidRPr="00B06F93">
        <w:rPr>
          <w:rFonts w:eastAsia="Times New Roman" w:cstheme="minorHAnsi"/>
        </w:rPr>
        <w:t>Sending physician completion data to the MOC Manager using the Completion Data Tracking spreadsheet</w:t>
      </w:r>
    </w:p>
    <w:p w:rsidR="00296C7E" w:rsidRPr="00B06F93" w:rsidRDefault="00296C7E" w:rsidP="00296C7E">
      <w:pPr>
        <w:numPr>
          <w:ilvl w:val="0"/>
          <w:numId w:val="20"/>
        </w:numPr>
        <w:spacing w:after="0" w:line="240" w:lineRule="auto"/>
        <w:contextualSpacing/>
        <w:rPr>
          <w:rFonts w:eastAsia="Times New Roman" w:cstheme="minorHAnsi"/>
        </w:rPr>
      </w:pPr>
      <w:r w:rsidRPr="00B06F93">
        <w:rPr>
          <w:rFonts w:eastAsia="Times New Roman" w:cstheme="minorHAnsi"/>
        </w:rPr>
        <w:t>Completing reports associated with project approval including bi-annual reports that will be reviewed by the Quality Cabinet; a final report at the close of a project; and, if selected by the ABP for an annual review, an annual report.</w:t>
      </w:r>
    </w:p>
    <w:p w:rsidR="00296C7E" w:rsidRPr="00B06F93" w:rsidRDefault="00296C7E" w:rsidP="00296C7E">
      <w:pPr>
        <w:numPr>
          <w:ilvl w:val="0"/>
          <w:numId w:val="20"/>
        </w:numPr>
        <w:spacing w:after="0" w:line="240" w:lineRule="auto"/>
        <w:contextualSpacing/>
        <w:rPr>
          <w:rFonts w:eastAsia="Times New Roman" w:cstheme="minorHAnsi"/>
        </w:rPr>
      </w:pPr>
      <w:r w:rsidRPr="00B06F93">
        <w:rPr>
          <w:rFonts w:eastAsia="Times New Roman" w:cstheme="minorHAnsi"/>
        </w:rPr>
        <w:t>Maintaining all project documentation for 7 years (including methods, results, participation, and leadership)</w:t>
      </w:r>
    </w:p>
    <w:p w:rsidR="00456F0C" w:rsidRPr="00B06F93" w:rsidRDefault="00456F0C" w:rsidP="00456F0C">
      <w:pPr>
        <w:spacing w:after="0" w:line="240" w:lineRule="auto"/>
        <w:contextualSpacing/>
        <w:rPr>
          <w:rFonts w:eastAsia="Times New Roman" w:cstheme="minorHAnsi"/>
        </w:rPr>
      </w:pPr>
    </w:p>
    <w:p w:rsidR="00456F0C" w:rsidRPr="00B06F93" w:rsidRDefault="00C51879" w:rsidP="00456F0C">
      <w:pPr>
        <w:spacing w:after="0" w:line="240" w:lineRule="auto"/>
        <w:contextualSpacing/>
        <w:rPr>
          <w:rFonts w:eastAsia="Times New Roman" w:cstheme="minorHAnsi"/>
        </w:rPr>
      </w:pPr>
      <w:r w:rsidRPr="00B06F93">
        <w:rPr>
          <w:rFonts w:eastAsia="Times New Roman" w:cstheme="minorHAnsi"/>
          <w:b/>
        </w:rPr>
        <w:t>Affiliated AAP Group r</w:t>
      </w:r>
      <w:r w:rsidR="00456F0C" w:rsidRPr="00B06F93">
        <w:rPr>
          <w:rFonts w:eastAsia="Times New Roman" w:cstheme="minorHAnsi"/>
          <w:b/>
        </w:rPr>
        <w:t>esponsibilities</w:t>
      </w:r>
      <w:r w:rsidRPr="00B06F93">
        <w:rPr>
          <w:rFonts w:eastAsia="Times New Roman" w:cstheme="minorHAnsi"/>
          <w:b/>
        </w:rPr>
        <w:t xml:space="preserve"> include</w:t>
      </w:r>
      <w:r w:rsidR="00456F0C" w:rsidRPr="00B06F93">
        <w:rPr>
          <w:rFonts w:eastAsia="Times New Roman" w:cstheme="minorHAnsi"/>
        </w:rPr>
        <w:t xml:space="preserve"> (eg, Section, QuIIN, QIDA, etc)</w:t>
      </w:r>
    </w:p>
    <w:p w:rsidR="00456F0C" w:rsidRPr="00B06F93" w:rsidRDefault="00C51879" w:rsidP="00456F0C">
      <w:pPr>
        <w:pStyle w:val="ListParagraph"/>
        <w:numPr>
          <w:ilvl w:val="0"/>
          <w:numId w:val="21"/>
        </w:numPr>
        <w:spacing w:line="240" w:lineRule="auto"/>
        <w:rPr>
          <w:rFonts w:eastAsia="Times New Roman" w:cstheme="minorHAnsi"/>
        </w:rPr>
      </w:pPr>
      <w:r w:rsidRPr="00B06F93">
        <w:rPr>
          <w:rFonts w:eastAsia="Times New Roman" w:cstheme="minorHAnsi"/>
        </w:rPr>
        <w:t>Ensuring</w:t>
      </w:r>
      <w:r w:rsidR="00456F0C" w:rsidRPr="00B06F93">
        <w:rPr>
          <w:rFonts w:eastAsia="Times New Roman" w:cstheme="minorHAnsi"/>
        </w:rPr>
        <w:t xml:space="preserve"> projects follow ABP standards throughout the planning and project</w:t>
      </w:r>
      <w:r w:rsidR="00F4055E" w:rsidRPr="00B06F93">
        <w:rPr>
          <w:rFonts w:eastAsia="Times New Roman" w:cstheme="minorHAnsi"/>
        </w:rPr>
        <w:t xml:space="preserve"> implementation</w:t>
      </w:r>
      <w:r w:rsidR="00456F0C" w:rsidRPr="00B06F93">
        <w:rPr>
          <w:rFonts w:eastAsia="Times New Roman" w:cstheme="minorHAnsi"/>
        </w:rPr>
        <w:t xml:space="preserve"> period</w:t>
      </w:r>
    </w:p>
    <w:p w:rsidR="00456F0C" w:rsidRPr="00B06F93" w:rsidRDefault="00456F0C" w:rsidP="00456F0C">
      <w:pPr>
        <w:pStyle w:val="ListParagraph"/>
        <w:numPr>
          <w:ilvl w:val="0"/>
          <w:numId w:val="21"/>
        </w:numPr>
        <w:spacing w:line="240" w:lineRule="auto"/>
        <w:rPr>
          <w:rFonts w:eastAsia="Times New Roman" w:cstheme="minorHAnsi"/>
        </w:rPr>
      </w:pPr>
      <w:r w:rsidRPr="00B06F93">
        <w:rPr>
          <w:rFonts w:eastAsia="Times New Roman" w:cstheme="minorHAnsi"/>
        </w:rPr>
        <w:t>Review</w:t>
      </w:r>
      <w:r w:rsidR="00C51879" w:rsidRPr="00B06F93">
        <w:rPr>
          <w:rFonts w:eastAsia="Times New Roman" w:cstheme="minorHAnsi"/>
        </w:rPr>
        <w:t>ing</w:t>
      </w:r>
      <w:r w:rsidRPr="00B06F93">
        <w:rPr>
          <w:rFonts w:eastAsia="Times New Roman" w:cstheme="minorHAnsi"/>
        </w:rPr>
        <w:t xml:space="preserve"> projects to determine the strength of QI (ie, Does the project know what they are trying to improve [QI aim statement], do the measures provide information to participants about whether or not they are seeing an improvement, and do the measures relate back to the QI aim)? Work with </w:t>
      </w:r>
      <w:r w:rsidR="001D5A4C">
        <w:rPr>
          <w:rFonts w:eastAsia="Times New Roman" w:cstheme="minorHAnsi"/>
        </w:rPr>
        <w:t>project leaders</w:t>
      </w:r>
      <w:r w:rsidRPr="00B06F93">
        <w:rPr>
          <w:rFonts w:eastAsia="Times New Roman" w:cstheme="minorHAnsi"/>
        </w:rPr>
        <w:t xml:space="preserve"> to develop sound QI protocols.</w:t>
      </w:r>
    </w:p>
    <w:p w:rsidR="00456F0C" w:rsidRPr="00B06F93" w:rsidRDefault="00C51879" w:rsidP="00456F0C">
      <w:pPr>
        <w:pStyle w:val="ListParagraph"/>
        <w:numPr>
          <w:ilvl w:val="0"/>
          <w:numId w:val="21"/>
        </w:numPr>
        <w:spacing w:line="240" w:lineRule="auto"/>
        <w:rPr>
          <w:rFonts w:eastAsia="Times New Roman" w:cstheme="minorHAnsi"/>
        </w:rPr>
      </w:pPr>
      <w:r w:rsidRPr="00B06F93">
        <w:rPr>
          <w:rFonts w:eastAsia="Times New Roman" w:cstheme="minorHAnsi"/>
        </w:rPr>
        <w:t>Serving</w:t>
      </w:r>
      <w:r w:rsidR="00456F0C" w:rsidRPr="00B06F93">
        <w:rPr>
          <w:rFonts w:eastAsia="Times New Roman" w:cstheme="minorHAnsi"/>
        </w:rPr>
        <w:t xml:space="preserve"> as an appeal process for unresolved disputes with attestations</w:t>
      </w:r>
      <w:r w:rsidRPr="00B06F93">
        <w:rPr>
          <w:rFonts w:eastAsia="Times New Roman" w:cstheme="minorHAnsi"/>
        </w:rPr>
        <w:t>.</w:t>
      </w:r>
    </w:p>
    <w:p w:rsidR="00456F0C" w:rsidRPr="00B06F93" w:rsidRDefault="00456F0C" w:rsidP="00456F0C">
      <w:pPr>
        <w:pStyle w:val="ListParagraph"/>
        <w:numPr>
          <w:ilvl w:val="0"/>
          <w:numId w:val="21"/>
        </w:numPr>
        <w:spacing w:after="0" w:line="240" w:lineRule="auto"/>
        <w:rPr>
          <w:rFonts w:eastAsia="Times New Roman" w:cstheme="minorHAnsi"/>
        </w:rPr>
      </w:pPr>
      <w:r w:rsidRPr="00B06F93">
        <w:rPr>
          <w:rFonts w:eastAsia="Times New Roman" w:cstheme="minorHAnsi"/>
        </w:rPr>
        <w:t>Sign</w:t>
      </w:r>
      <w:r w:rsidR="00C51879" w:rsidRPr="00B06F93">
        <w:rPr>
          <w:rFonts w:eastAsia="Times New Roman" w:cstheme="minorHAnsi"/>
        </w:rPr>
        <w:t>ing</w:t>
      </w:r>
      <w:r w:rsidRPr="00B06F93">
        <w:rPr>
          <w:rFonts w:eastAsia="Times New Roman" w:cstheme="minorHAnsi"/>
        </w:rPr>
        <w:t xml:space="preserve"> Project Leader attestation forms, to attest that they met the project leader requirements set forth by the ABP (ie, materially involved in the design </w:t>
      </w:r>
      <w:r w:rsidRPr="00B06F93">
        <w:rPr>
          <w:rFonts w:eastAsia="Times New Roman" w:cstheme="minorHAnsi"/>
          <w:i/>
          <w:iCs/>
        </w:rPr>
        <w:t>and</w:t>
      </w:r>
      <w:r w:rsidRPr="00B06F93">
        <w:rPr>
          <w:rFonts w:eastAsia="Times New Roman" w:cstheme="minorHAnsi"/>
        </w:rPr>
        <w:t xml:space="preserve"> implementation of the project, involved for minimum of 12 months, understands principles of QI).</w:t>
      </w:r>
    </w:p>
    <w:p w:rsidR="00F4055E" w:rsidRPr="00B06F93" w:rsidRDefault="00F4055E" w:rsidP="00F4055E">
      <w:pPr>
        <w:pStyle w:val="ListParagraph"/>
        <w:numPr>
          <w:ilvl w:val="0"/>
          <w:numId w:val="21"/>
        </w:numPr>
        <w:spacing w:line="240" w:lineRule="auto"/>
        <w:rPr>
          <w:rFonts w:eastAsia="Times New Roman" w:cstheme="minorHAnsi"/>
        </w:rPr>
      </w:pPr>
      <w:r w:rsidRPr="00B06F93">
        <w:rPr>
          <w:rFonts w:eastAsia="Times New Roman" w:cstheme="minorHAnsi"/>
        </w:rPr>
        <w:t xml:space="preserve">Note: </w:t>
      </w:r>
      <w:r w:rsidRPr="00B06F93">
        <w:rPr>
          <w:rFonts w:eastAsia="Times New Roman" w:cstheme="minorHAnsi"/>
          <w:i/>
          <w:iCs/>
        </w:rPr>
        <w:t>AAP Groups do not need to conduct the projects, but must be meaningfully involved in the design and ongoing implementation/monitoring of the project.</w:t>
      </w:r>
    </w:p>
    <w:p w:rsidR="00296C7E" w:rsidRPr="00B06F93" w:rsidRDefault="00296C7E" w:rsidP="00296C7E">
      <w:pPr>
        <w:spacing w:after="0" w:line="240" w:lineRule="auto"/>
        <w:rPr>
          <w:rFonts w:eastAsia="Times New Roman" w:cstheme="minorHAnsi"/>
        </w:rPr>
      </w:pPr>
      <w:r w:rsidRPr="00B06F93">
        <w:rPr>
          <w:rFonts w:eastAsia="Times New Roman" w:cstheme="minorHAnsi"/>
          <w:i/>
        </w:rPr>
        <w:t xml:space="preserve">A project meeting the above criteria may be eligible for, and may request inclusion in, AAP’s MOC Project Portfolio by completing an AAP MOC Part 4 Application. Submit completed applications to </w:t>
      </w:r>
      <w:r w:rsidR="00C85AEA">
        <w:rPr>
          <w:rFonts w:eastAsia="Times New Roman" w:cstheme="minorHAnsi"/>
          <w:i/>
        </w:rPr>
        <w:t>Tori Davis</w:t>
      </w:r>
      <w:r w:rsidRPr="00B06F93">
        <w:rPr>
          <w:rFonts w:eastAsia="Times New Roman" w:cstheme="minorHAnsi"/>
          <w:i/>
        </w:rPr>
        <w:t xml:space="preserve">, Quality Improvement and Certification </w:t>
      </w:r>
      <w:r w:rsidR="00C85AEA">
        <w:rPr>
          <w:rFonts w:eastAsia="Times New Roman" w:cstheme="minorHAnsi"/>
          <w:i/>
        </w:rPr>
        <w:t>Program Specialist</w:t>
      </w:r>
      <w:r w:rsidRPr="00B06F93">
        <w:rPr>
          <w:rFonts w:eastAsia="Times New Roman" w:cstheme="minorHAnsi"/>
          <w:i/>
        </w:rPr>
        <w:t xml:space="preserve"> at </w:t>
      </w:r>
      <w:hyperlink r:id="rId13" w:history="1">
        <w:r w:rsidR="00C85AEA" w:rsidRPr="00DB5DAF">
          <w:rPr>
            <w:rStyle w:val="Hyperlink"/>
            <w:rFonts w:eastAsia="Times New Roman" w:cstheme="minorHAnsi"/>
          </w:rPr>
          <w:t>tdavis@aap.org</w:t>
        </w:r>
      </w:hyperlink>
      <w:r w:rsidRPr="00B06F93">
        <w:rPr>
          <w:rFonts w:eastAsia="Times New Roman" w:cstheme="minorHAnsi"/>
          <w:i/>
        </w:rPr>
        <w:t xml:space="preserve"> or fax 847/434-8000.</w:t>
      </w:r>
    </w:p>
    <w:p w:rsidR="00296C7E" w:rsidRPr="00296C7E" w:rsidRDefault="00296C7E" w:rsidP="00296C7E">
      <w:pPr>
        <w:spacing w:after="0" w:line="240" w:lineRule="auto"/>
        <w:rPr>
          <w:rFonts w:eastAsia="Times New Roman" w:cstheme="minorHAnsi"/>
          <w:i/>
          <w:sz w:val="24"/>
          <w:szCs w:val="24"/>
        </w:rPr>
      </w:pPr>
      <w:r w:rsidRPr="00296C7E">
        <w:rPr>
          <w:rFonts w:eastAsia="Times New Roman" w:cstheme="minorHAnsi"/>
          <w:i/>
          <w:sz w:val="24"/>
          <w:szCs w:val="24"/>
        </w:rPr>
        <w:tab/>
      </w:r>
      <w:r w:rsidRPr="00296C7E">
        <w:rPr>
          <w:rFonts w:eastAsia="Times New Roman" w:cstheme="minorHAnsi"/>
          <w:i/>
          <w:sz w:val="24"/>
          <w:szCs w:val="24"/>
        </w:rPr>
        <w:tab/>
      </w:r>
      <w:r w:rsidRPr="00296C7E">
        <w:rPr>
          <w:rFonts w:eastAsia="Times New Roman" w:cstheme="minorHAnsi"/>
          <w:i/>
          <w:sz w:val="24"/>
          <w:szCs w:val="24"/>
        </w:rPr>
        <w:tab/>
      </w:r>
      <w:r w:rsidRPr="00296C7E">
        <w:rPr>
          <w:rFonts w:eastAsia="Times New Roman" w:cstheme="minorHAnsi"/>
          <w:i/>
          <w:sz w:val="24"/>
          <w:szCs w:val="24"/>
        </w:rPr>
        <w:tab/>
      </w:r>
      <w:r w:rsidRPr="00296C7E">
        <w:rPr>
          <w:rFonts w:eastAsia="Times New Roman" w:cstheme="minorHAnsi"/>
          <w:i/>
          <w:sz w:val="24"/>
          <w:szCs w:val="24"/>
        </w:rPr>
        <w:tab/>
      </w:r>
      <w:r w:rsidRPr="00296C7E">
        <w:rPr>
          <w:rFonts w:eastAsia="Times New Roman" w:cstheme="minorHAnsi"/>
          <w:i/>
          <w:sz w:val="24"/>
          <w:szCs w:val="24"/>
        </w:rPr>
        <w:tab/>
      </w:r>
    </w:p>
    <w:p w:rsidR="005337E9" w:rsidRPr="00C80D80" w:rsidRDefault="005337E9" w:rsidP="00816BEE">
      <w:pPr>
        <w:rPr>
          <w:b/>
        </w:rPr>
      </w:pPr>
    </w:p>
    <w:sectPr w:rsidR="005337E9" w:rsidRPr="00C80D80" w:rsidSect="00296C7E">
      <w:pgSz w:w="12240" w:h="15840" w:code="1"/>
      <w:pgMar w:top="1008" w:right="720" w:bottom="634"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91A" w:rsidRDefault="0091791A" w:rsidP="004F2405">
      <w:pPr>
        <w:spacing w:after="0" w:line="240" w:lineRule="auto"/>
      </w:pPr>
      <w:r>
        <w:separator/>
      </w:r>
    </w:p>
  </w:endnote>
  <w:endnote w:type="continuationSeparator" w:id="0">
    <w:p w:rsidR="0091791A" w:rsidRDefault="0091791A" w:rsidP="004F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2925"/>
      <w:docPartObj>
        <w:docPartGallery w:val="Page Numbers (Bottom of Page)"/>
        <w:docPartUnique/>
      </w:docPartObj>
    </w:sdtPr>
    <w:sdtEndPr>
      <w:rPr>
        <w:noProof/>
      </w:rPr>
    </w:sdtEndPr>
    <w:sdtContent>
      <w:p w:rsidR="0091791A" w:rsidRDefault="0091791A">
        <w:pPr>
          <w:pStyle w:val="Footer"/>
          <w:jc w:val="right"/>
        </w:pPr>
        <w:r>
          <w:fldChar w:fldCharType="begin"/>
        </w:r>
        <w:r>
          <w:instrText xml:space="preserve"> PAGE   \* MERGEFORMAT </w:instrText>
        </w:r>
        <w:r>
          <w:fldChar w:fldCharType="separate"/>
        </w:r>
        <w:r w:rsidR="006F5AC2">
          <w:rPr>
            <w:noProof/>
          </w:rPr>
          <w:t>13</w:t>
        </w:r>
        <w:r>
          <w:rPr>
            <w:noProof/>
          </w:rPr>
          <w:fldChar w:fldCharType="end"/>
        </w:r>
      </w:p>
    </w:sdtContent>
  </w:sdt>
  <w:p w:rsidR="0091791A" w:rsidRDefault="00926F82">
    <w:pPr>
      <w:pStyle w:val="Footer"/>
    </w:pPr>
    <w:r>
      <w:t>Version 11</w:t>
    </w:r>
    <w:r w:rsidR="0091791A">
      <w:t xml:space="preserve">. Updated </w:t>
    </w:r>
    <w:r w:rsidR="0091791A">
      <w:fldChar w:fldCharType="begin"/>
    </w:r>
    <w:r w:rsidR="0091791A">
      <w:instrText xml:space="preserve"> DATE \@ "M/d/yyyy" </w:instrText>
    </w:r>
    <w:r w:rsidR="0091791A">
      <w:fldChar w:fldCharType="separate"/>
    </w:r>
    <w:r w:rsidR="006F5AC2">
      <w:rPr>
        <w:noProof/>
      </w:rPr>
      <w:t>7/12/2017</w:t>
    </w:r>
    <w:r w:rsidR="009179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91A" w:rsidRDefault="0091791A" w:rsidP="004F2405">
      <w:pPr>
        <w:spacing w:after="0" w:line="240" w:lineRule="auto"/>
      </w:pPr>
      <w:r>
        <w:separator/>
      </w:r>
    </w:p>
  </w:footnote>
  <w:footnote w:type="continuationSeparator" w:id="0">
    <w:p w:rsidR="0091791A" w:rsidRDefault="0091791A" w:rsidP="004F2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BC2334"/>
    <w:lvl w:ilvl="0">
      <w:numFmt w:val="bullet"/>
      <w:lvlText w:val="*"/>
      <w:lvlJc w:val="left"/>
    </w:lvl>
  </w:abstractNum>
  <w:abstractNum w:abstractNumId="1" w15:restartNumberingAfterBreak="0">
    <w:nsid w:val="01FD633A"/>
    <w:multiLevelType w:val="hybridMultilevel"/>
    <w:tmpl w:val="E8769ABC"/>
    <w:lvl w:ilvl="0" w:tplc="B7B65CF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1850B7"/>
    <w:multiLevelType w:val="hybridMultilevel"/>
    <w:tmpl w:val="9682A7D6"/>
    <w:lvl w:ilvl="0" w:tplc="B7B65C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230F18"/>
    <w:multiLevelType w:val="hybridMultilevel"/>
    <w:tmpl w:val="6DEEAA02"/>
    <w:lvl w:ilvl="0" w:tplc="2B9AFC9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CF6EA0"/>
    <w:multiLevelType w:val="hybridMultilevel"/>
    <w:tmpl w:val="6890D710"/>
    <w:lvl w:ilvl="0" w:tplc="FD7E839E">
      <w:start w:val="1"/>
      <w:numFmt w:val="bullet"/>
      <w:lvlText w:val="•"/>
      <w:lvlJc w:val="left"/>
      <w:pPr>
        <w:tabs>
          <w:tab w:val="num" w:pos="720"/>
        </w:tabs>
        <w:ind w:left="720" w:hanging="360"/>
      </w:pPr>
      <w:rPr>
        <w:rFonts w:ascii="Arial" w:hAnsi="Arial" w:hint="default"/>
      </w:rPr>
    </w:lvl>
    <w:lvl w:ilvl="1" w:tplc="ACCA66BC" w:tentative="1">
      <w:start w:val="1"/>
      <w:numFmt w:val="bullet"/>
      <w:lvlText w:val="•"/>
      <w:lvlJc w:val="left"/>
      <w:pPr>
        <w:tabs>
          <w:tab w:val="num" w:pos="1440"/>
        </w:tabs>
        <w:ind w:left="1440" w:hanging="360"/>
      </w:pPr>
      <w:rPr>
        <w:rFonts w:ascii="Arial" w:hAnsi="Arial" w:hint="default"/>
      </w:rPr>
    </w:lvl>
    <w:lvl w:ilvl="2" w:tplc="B3C65FDA" w:tentative="1">
      <w:start w:val="1"/>
      <w:numFmt w:val="bullet"/>
      <w:lvlText w:val="•"/>
      <w:lvlJc w:val="left"/>
      <w:pPr>
        <w:tabs>
          <w:tab w:val="num" w:pos="2160"/>
        </w:tabs>
        <w:ind w:left="2160" w:hanging="360"/>
      </w:pPr>
      <w:rPr>
        <w:rFonts w:ascii="Arial" w:hAnsi="Arial" w:hint="default"/>
      </w:rPr>
    </w:lvl>
    <w:lvl w:ilvl="3" w:tplc="9A7AC548" w:tentative="1">
      <w:start w:val="1"/>
      <w:numFmt w:val="bullet"/>
      <w:lvlText w:val="•"/>
      <w:lvlJc w:val="left"/>
      <w:pPr>
        <w:tabs>
          <w:tab w:val="num" w:pos="2880"/>
        </w:tabs>
        <w:ind w:left="2880" w:hanging="360"/>
      </w:pPr>
      <w:rPr>
        <w:rFonts w:ascii="Arial" w:hAnsi="Arial" w:hint="default"/>
      </w:rPr>
    </w:lvl>
    <w:lvl w:ilvl="4" w:tplc="FEACB6D4" w:tentative="1">
      <w:start w:val="1"/>
      <w:numFmt w:val="bullet"/>
      <w:lvlText w:val="•"/>
      <w:lvlJc w:val="left"/>
      <w:pPr>
        <w:tabs>
          <w:tab w:val="num" w:pos="3600"/>
        </w:tabs>
        <w:ind w:left="3600" w:hanging="360"/>
      </w:pPr>
      <w:rPr>
        <w:rFonts w:ascii="Arial" w:hAnsi="Arial" w:hint="default"/>
      </w:rPr>
    </w:lvl>
    <w:lvl w:ilvl="5" w:tplc="9A427F06" w:tentative="1">
      <w:start w:val="1"/>
      <w:numFmt w:val="bullet"/>
      <w:lvlText w:val="•"/>
      <w:lvlJc w:val="left"/>
      <w:pPr>
        <w:tabs>
          <w:tab w:val="num" w:pos="4320"/>
        </w:tabs>
        <w:ind w:left="4320" w:hanging="360"/>
      </w:pPr>
      <w:rPr>
        <w:rFonts w:ascii="Arial" w:hAnsi="Arial" w:hint="default"/>
      </w:rPr>
    </w:lvl>
    <w:lvl w:ilvl="6" w:tplc="A4E21250" w:tentative="1">
      <w:start w:val="1"/>
      <w:numFmt w:val="bullet"/>
      <w:lvlText w:val="•"/>
      <w:lvlJc w:val="left"/>
      <w:pPr>
        <w:tabs>
          <w:tab w:val="num" w:pos="5040"/>
        </w:tabs>
        <w:ind w:left="5040" w:hanging="360"/>
      </w:pPr>
      <w:rPr>
        <w:rFonts w:ascii="Arial" w:hAnsi="Arial" w:hint="default"/>
      </w:rPr>
    </w:lvl>
    <w:lvl w:ilvl="7" w:tplc="DC5C76F6" w:tentative="1">
      <w:start w:val="1"/>
      <w:numFmt w:val="bullet"/>
      <w:lvlText w:val="•"/>
      <w:lvlJc w:val="left"/>
      <w:pPr>
        <w:tabs>
          <w:tab w:val="num" w:pos="5760"/>
        </w:tabs>
        <w:ind w:left="5760" w:hanging="360"/>
      </w:pPr>
      <w:rPr>
        <w:rFonts w:ascii="Arial" w:hAnsi="Arial" w:hint="default"/>
      </w:rPr>
    </w:lvl>
    <w:lvl w:ilvl="8" w:tplc="441401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D25176"/>
    <w:multiLevelType w:val="hybridMultilevel"/>
    <w:tmpl w:val="D7C2BE7A"/>
    <w:lvl w:ilvl="0" w:tplc="B7B65C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D622B"/>
    <w:multiLevelType w:val="hybridMultilevel"/>
    <w:tmpl w:val="8926F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986738"/>
    <w:multiLevelType w:val="hybridMultilevel"/>
    <w:tmpl w:val="19A649F2"/>
    <w:lvl w:ilvl="0" w:tplc="2B9AFC9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972AD1"/>
    <w:multiLevelType w:val="hybridMultilevel"/>
    <w:tmpl w:val="88DA9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396286"/>
    <w:multiLevelType w:val="hybridMultilevel"/>
    <w:tmpl w:val="FC16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22888"/>
    <w:multiLevelType w:val="hybridMultilevel"/>
    <w:tmpl w:val="263C3812"/>
    <w:lvl w:ilvl="0" w:tplc="DC428B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A1217F"/>
    <w:multiLevelType w:val="hybridMultilevel"/>
    <w:tmpl w:val="72D24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510E4F"/>
    <w:multiLevelType w:val="hybridMultilevel"/>
    <w:tmpl w:val="72664920"/>
    <w:lvl w:ilvl="0" w:tplc="2B9AFC90">
      <w:start w:val="1"/>
      <w:numFmt w:val="decimal"/>
      <w:lvlText w:val="%1."/>
      <w:lvlJc w:val="left"/>
      <w:pPr>
        <w:ind w:left="72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4A23D7"/>
    <w:multiLevelType w:val="hybridMultilevel"/>
    <w:tmpl w:val="4524D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91244"/>
    <w:multiLevelType w:val="hybridMultilevel"/>
    <w:tmpl w:val="E2B6E692"/>
    <w:lvl w:ilvl="0" w:tplc="B7B65C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16509"/>
    <w:multiLevelType w:val="hybridMultilevel"/>
    <w:tmpl w:val="8A9A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61CE2"/>
    <w:multiLevelType w:val="hybridMultilevel"/>
    <w:tmpl w:val="9A44A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D452B0"/>
    <w:multiLevelType w:val="hybridMultilevel"/>
    <w:tmpl w:val="B13A6AE2"/>
    <w:lvl w:ilvl="0" w:tplc="DC428B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A8457A"/>
    <w:multiLevelType w:val="hybridMultilevel"/>
    <w:tmpl w:val="282EB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2D4941"/>
    <w:multiLevelType w:val="hybridMultilevel"/>
    <w:tmpl w:val="03320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444A2"/>
    <w:multiLevelType w:val="hybridMultilevel"/>
    <w:tmpl w:val="794C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5D486C"/>
    <w:multiLevelType w:val="hybridMultilevel"/>
    <w:tmpl w:val="8774FC42"/>
    <w:lvl w:ilvl="0" w:tplc="B7B65C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67C2B"/>
    <w:multiLevelType w:val="hybridMultilevel"/>
    <w:tmpl w:val="1EC24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E162D"/>
    <w:multiLevelType w:val="hybridMultilevel"/>
    <w:tmpl w:val="03505C2C"/>
    <w:lvl w:ilvl="0" w:tplc="B7B65C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7"/>
  </w:num>
  <w:num w:numId="4">
    <w:abstractNumId w:val="10"/>
  </w:num>
  <w:num w:numId="5">
    <w:abstractNumId w:val="22"/>
  </w:num>
  <w:num w:numId="6">
    <w:abstractNumId w:val="13"/>
  </w:num>
  <w:num w:numId="7">
    <w:abstractNumId w:val="1"/>
  </w:num>
  <w:num w:numId="8">
    <w:abstractNumId w:val="19"/>
  </w:num>
  <w:num w:numId="9">
    <w:abstractNumId w:val="2"/>
  </w:num>
  <w:num w:numId="10">
    <w:abstractNumId w:val="11"/>
  </w:num>
  <w:num w:numId="11">
    <w:abstractNumId w:val="20"/>
  </w:num>
  <w:num w:numId="12">
    <w:abstractNumId w:val="18"/>
  </w:num>
  <w:num w:numId="13">
    <w:abstractNumId w:val="3"/>
  </w:num>
  <w:num w:numId="14">
    <w:abstractNumId w:val="7"/>
  </w:num>
  <w:num w:numId="15">
    <w:abstractNumId w:val="16"/>
  </w:num>
  <w:num w:numId="16">
    <w:abstractNumId w:val="9"/>
  </w:num>
  <w:num w:numId="17">
    <w:abstractNumId w:val="8"/>
  </w:num>
  <w:num w:numId="18">
    <w:abstractNumId w:val="14"/>
  </w:num>
  <w:num w:numId="19">
    <w:abstractNumId w:val="5"/>
  </w:num>
  <w:num w:numId="20">
    <w:abstractNumId w:val="21"/>
  </w:num>
  <w:num w:numId="21">
    <w:abstractNumId w:val="23"/>
  </w:num>
  <w:num w:numId="22">
    <w:abstractNumId w:val="0"/>
    <w:lvlOverride w:ilvl="0">
      <w:lvl w:ilvl="0">
        <w:numFmt w:val="bullet"/>
        <w:lvlText w:val=""/>
        <w:legacy w:legacy="1" w:legacySpace="0" w:legacyIndent="0"/>
        <w:lvlJc w:val="left"/>
        <w:rPr>
          <w:rFonts w:ascii="Symbol" w:hAnsi="Symbol" w:hint="default"/>
          <w:sz w:val="16"/>
        </w:rPr>
      </w:lvl>
    </w:lvlOverride>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A3"/>
    <w:rsid w:val="00033D75"/>
    <w:rsid w:val="00097501"/>
    <w:rsid w:val="000E2AF7"/>
    <w:rsid w:val="000E2F53"/>
    <w:rsid w:val="000F2F6C"/>
    <w:rsid w:val="001436A3"/>
    <w:rsid w:val="00160F10"/>
    <w:rsid w:val="001D5A4C"/>
    <w:rsid w:val="00227F1C"/>
    <w:rsid w:val="00237BDC"/>
    <w:rsid w:val="00243DDF"/>
    <w:rsid w:val="00262F4D"/>
    <w:rsid w:val="002666C5"/>
    <w:rsid w:val="00296C7E"/>
    <w:rsid w:val="002B25EA"/>
    <w:rsid w:val="0031070D"/>
    <w:rsid w:val="003218EB"/>
    <w:rsid w:val="00330BA7"/>
    <w:rsid w:val="00335AA7"/>
    <w:rsid w:val="00353625"/>
    <w:rsid w:val="003728B5"/>
    <w:rsid w:val="00386968"/>
    <w:rsid w:val="00393EB9"/>
    <w:rsid w:val="003C1219"/>
    <w:rsid w:val="003D7654"/>
    <w:rsid w:val="003E55A0"/>
    <w:rsid w:val="00412914"/>
    <w:rsid w:val="00425A35"/>
    <w:rsid w:val="00434229"/>
    <w:rsid w:val="00456F0C"/>
    <w:rsid w:val="004901F4"/>
    <w:rsid w:val="00492C62"/>
    <w:rsid w:val="004B0EAD"/>
    <w:rsid w:val="004B7888"/>
    <w:rsid w:val="004D7982"/>
    <w:rsid w:val="004F2405"/>
    <w:rsid w:val="004F752A"/>
    <w:rsid w:val="00500F4F"/>
    <w:rsid w:val="00531B00"/>
    <w:rsid w:val="005337E9"/>
    <w:rsid w:val="00541E0A"/>
    <w:rsid w:val="00544455"/>
    <w:rsid w:val="0055238A"/>
    <w:rsid w:val="00581430"/>
    <w:rsid w:val="00584840"/>
    <w:rsid w:val="005B1584"/>
    <w:rsid w:val="005B1CF0"/>
    <w:rsid w:val="005F73A9"/>
    <w:rsid w:val="006666E7"/>
    <w:rsid w:val="0067013E"/>
    <w:rsid w:val="00694FAD"/>
    <w:rsid w:val="00697E76"/>
    <w:rsid w:val="006E6831"/>
    <w:rsid w:val="006F5AC2"/>
    <w:rsid w:val="00725C4E"/>
    <w:rsid w:val="00730515"/>
    <w:rsid w:val="007731E2"/>
    <w:rsid w:val="007B3C3F"/>
    <w:rsid w:val="007C5D52"/>
    <w:rsid w:val="007D112C"/>
    <w:rsid w:val="007E7121"/>
    <w:rsid w:val="0080094C"/>
    <w:rsid w:val="0080278F"/>
    <w:rsid w:val="00807974"/>
    <w:rsid w:val="00816BEE"/>
    <w:rsid w:val="00845F37"/>
    <w:rsid w:val="008840F1"/>
    <w:rsid w:val="008F00E4"/>
    <w:rsid w:val="00911AF7"/>
    <w:rsid w:val="00914F61"/>
    <w:rsid w:val="0091791A"/>
    <w:rsid w:val="00926F82"/>
    <w:rsid w:val="00996836"/>
    <w:rsid w:val="009A12A3"/>
    <w:rsid w:val="009A3B74"/>
    <w:rsid w:val="009B670B"/>
    <w:rsid w:val="009F69BD"/>
    <w:rsid w:val="00A203EA"/>
    <w:rsid w:val="00A26827"/>
    <w:rsid w:val="00A43068"/>
    <w:rsid w:val="00A60E94"/>
    <w:rsid w:val="00AB642C"/>
    <w:rsid w:val="00AF32B1"/>
    <w:rsid w:val="00AF5B5E"/>
    <w:rsid w:val="00B06F93"/>
    <w:rsid w:val="00B104E6"/>
    <w:rsid w:val="00B466B6"/>
    <w:rsid w:val="00B547BB"/>
    <w:rsid w:val="00B71CAD"/>
    <w:rsid w:val="00B73BFD"/>
    <w:rsid w:val="00C10E2C"/>
    <w:rsid w:val="00C24699"/>
    <w:rsid w:val="00C51879"/>
    <w:rsid w:val="00C62DE5"/>
    <w:rsid w:val="00C64990"/>
    <w:rsid w:val="00C80D80"/>
    <w:rsid w:val="00C82088"/>
    <w:rsid w:val="00C85AEA"/>
    <w:rsid w:val="00C86CC8"/>
    <w:rsid w:val="00C91F71"/>
    <w:rsid w:val="00CC061E"/>
    <w:rsid w:val="00CC274C"/>
    <w:rsid w:val="00CC391B"/>
    <w:rsid w:val="00D45807"/>
    <w:rsid w:val="00DA0588"/>
    <w:rsid w:val="00DB407E"/>
    <w:rsid w:val="00E3238F"/>
    <w:rsid w:val="00E86087"/>
    <w:rsid w:val="00ED263A"/>
    <w:rsid w:val="00ED3E27"/>
    <w:rsid w:val="00EF11CD"/>
    <w:rsid w:val="00EF21BF"/>
    <w:rsid w:val="00EF7A04"/>
    <w:rsid w:val="00F4055E"/>
    <w:rsid w:val="00F42F12"/>
    <w:rsid w:val="00FB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21F8"/>
  <w15:docId w15:val="{6B7B353E-0C8B-41CF-9467-C0F57D75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6A3"/>
    <w:rPr>
      <w:rFonts w:ascii="Tahoma" w:hAnsi="Tahoma" w:cs="Tahoma"/>
      <w:sz w:val="16"/>
      <w:szCs w:val="16"/>
    </w:rPr>
  </w:style>
  <w:style w:type="paragraph" w:styleId="ListParagraph">
    <w:name w:val="List Paragraph"/>
    <w:basedOn w:val="Normal"/>
    <w:uiPriority w:val="34"/>
    <w:qFormat/>
    <w:rsid w:val="001436A3"/>
    <w:pPr>
      <w:ind w:left="720"/>
      <w:contextualSpacing/>
    </w:pPr>
  </w:style>
  <w:style w:type="character" w:styleId="Hyperlink">
    <w:name w:val="Hyperlink"/>
    <w:basedOn w:val="DefaultParagraphFont"/>
    <w:uiPriority w:val="99"/>
    <w:unhideWhenUsed/>
    <w:rsid w:val="00816BEE"/>
    <w:rPr>
      <w:color w:val="0000FF" w:themeColor="hyperlink"/>
      <w:u w:val="single"/>
    </w:rPr>
  </w:style>
  <w:style w:type="character" w:styleId="PlaceholderText">
    <w:name w:val="Placeholder Text"/>
    <w:basedOn w:val="DefaultParagraphFont"/>
    <w:uiPriority w:val="99"/>
    <w:semiHidden/>
    <w:rsid w:val="009F69BD"/>
    <w:rPr>
      <w:color w:val="808080"/>
    </w:rPr>
  </w:style>
  <w:style w:type="character" w:styleId="CommentReference">
    <w:name w:val="annotation reference"/>
    <w:basedOn w:val="DefaultParagraphFont"/>
    <w:uiPriority w:val="99"/>
    <w:semiHidden/>
    <w:unhideWhenUsed/>
    <w:rsid w:val="005B1584"/>
    <w:rPr>
      <w:sz w:val="16"/>
      <w:szCs w:val="16"/>
    </w:rPr>
  </w:style>
  <w:style w:type="paragraph" w:styleId="CommentText">
    <w:name w:val="annotation text"/>
    <w:basedOn w:val="Normal"/>
    <w:link w:val="CommentTextChar"/>
    <w:uiPriority w:val="99"/>
    <w:semiHidden/>
    <w:unhideWhenUsed/>
    <w:rsid w:val="005B1584"/>
    <w:pPr>
      <w:spacing w:line="240" w:lineRule="auto"/>
    </w:pPr>
    <w:rPr>
      <w:sz w:val="20"/>
      <w:szCs w:val="20"/>
    </w:rPr>
  </w:style>
  <w:style w:type="character" w:customStyle="1" w:styleId="CommentTextChar">
    <w:name w:val="Comment Text Char"/>
    <w:basedOn w:val="DefaultParagraphFont"/>
    <w:link w:val="CommentText"/>
    <w:uiPriority w:val="99"/>
    <w:semiHidden/>
    <w:rsid w:val="005B1584"/>
    <w:rPr>
      <w:sz w:val="20"/>
      <w:szCs w:val="20"/>
    </w:rPr>
  </w:style>
  <w:style w:type="paragraph" w:styleId="CommentSubject">
    <w:name w:val="annotation subject"/>
    <w:basedOn w:val="CommentText"/>
    <w:next w:val="CommentText"/>
    <w:link w:val="CommentSubjectChar"/>
    <w:uiPriority w:val="99"/>
    <w:semiHidden/>
    <w:unhideWhenUsed/>
    <w:rsid w:val="005B1584"/>
    <w:rPr>
      <w:b/>
      <w:bCs/>
    </w:rPr>
  </w:style>
  <w:style w:type="character" w:customStyle="1" w:styleId="CommentSubjectChar">
    <w:name w:val="Comment Subject Char"/>
    <w:basedOn w:val="CommentTextChar"/>
    <w:link w:val="CommentSubject"/>
    <w:uiPriority w:val="99"/>
    <w:semiHidden/>
    <w:rsid w:val="005B1584"/>
    <w:rPr>
      <w:b/>
      <w:bCs/>
      <w:sz w:val="20"/>
      <w:szCs w:val="20"/>
    </w:rPr>
  </w:style>
  <w:style w:type="table" w:styleId="TableGrid">
    <w:name w:val="Table Grid"/>
    <w:basedOn w:val="TableNormal"/>
    <w:uiPriority w:val="59"/>
    <w:rsid w:val="0009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05"/>
  </w:style>
  <w:style w:type="paragraph" w:styleId="Footer">
    <w:name w:val="footer"/>
    <w:basedOn w:val="Normal"/>
    <w:link w:val="FooterChar"/>
    <w:uiPriority w:val="99"/>
    <w:unhideWhenUsed/>
    <w:rsid w:val="004F2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05"/>
  </w:style>
  <w:style w:type="table" w:customStyle="1" w:styleId="TableGrid1">
    <w:name w:val="Table Grid1"/>
    <w:basedOn w:val="TableNormal"/>
    <w:next w:val="TableGrid"/>
    <w:rsid w:val="00296C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05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23260">
      <w:bodyDiv w:val="1"/>
      <w:marLeft w:val="0"/>
      <w:marRight w:val="0"/>
      <w:marTop w:val="0"/>
      <w:marBottom w:val="0"/>
      <w:divBdr>
        <w:top w:val="none" w:sz="0" w:space="0" w:color="auto"/>
        <w:left w:val="none" w:sz="0" w:space="0" w:color="auto"/>
        <w:bottom w:val="none" w:sz="0" w:space="0" w:color="auto"/>
        <w:right w:val="none" w:sz="0" w:space="0" w:color="auto"/>
      </w:divBdr>
    </w:div>
    <w:div w:id="1420248065">
      <w:bodyDiv w:val="1"/>
      <w:marLeft w:val="0"/>
      <w:marRight w:val="0"/>
      <w:marTop w:val="0"/>
      <w:marBottom w:val="0"/>
      <w:divBdr>
        <w:top w:val="none" w:sz="0" w:space="0" w:color="auto"/>
        <w:left w:val="none" w:sz="0" w:space="0" w:color="auto"/>
        <w:bottom w:val="none" w:sz="0" w:space="0" w:color="auto"/>
        <w:right w:val="none" w:sz="0" w:space="0" w:color="auto"/>
      </w:divBdr>
      <w:divsChild>
        <w:div w:id="1898974808">
          <w:marLeft w:val="288"/>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davis@aa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elly@aap.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tdavis@aap.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C317DED-9C69-4B5D-A034-E1068853D634}"/>
      </w:docPartPr>
      <w:docPartBody>
        <w:p w:rsidR="004571D6" w:rsidRDefault="00DC041D">
          <w:r w:rsidRPr="005902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1D"/>
    <w:rsid w:val="000619B0"/>
    <w:rsid w:val="003152A6"/>
    <w:rsid w:val="003372B7"/>
    <w:rsid w:val="004571D6"/>
    <w:rsid w:val="00DC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4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F9CC5-4498-44EC-AEC3-8797A496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3441</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American Academy of Pediatrics</Company>
  <LinksUpToDate>false</LinksUpToDate>
  <CharactersWithSpaces>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Morawski</dc:creator>
  <cp:lastModifiedBy>Davis, Tori</cp:lastModifiedBy>
  <cp:revision>6</cp:revision>
  <cp:lastPrinted>2014-10-29T19:21:00Z</cp:lastPrinted>
  <dcterms:created xsi:type="dcterms:W3CDTF">2015-10-20T11:10:00Z</dcterms:created>
  <dcterms:modified xsi:type="dcterms:W3CDTF">2017-07-12T13:12:00Z</dcterms:modified>
</cp:coreProperties>
</file>