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3AFED" w14:textId="77777777" w:rsidR="008E3D56" w:rsidRDefault="008E3D56" w:rsidP="008E3D56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3"/>
        <w:gridCol w:w="775"/>
        <w:gridCol w:w="24"/>
        <w:gridCol w:w="670"/>
        <w:gridCol w:w="734"/>
        <w:gridCol w:w="1102"/>
        <w:gridCol w:w="270"/>
        <w:gridCol w:w="179"/>
        <w:gridCol w:w="451"/>
        <w:gridCol w:w="761"/>
        <w:gridCol w:w="175"/>
        <w:gridCol w:w="1142"/>
        <w:gridCol w:w="1342"/>
        <w:gridCol w:w="1188"/>
      </w:tblGrid>
      <w:tr w:rsidR="005D5E10" w:rsidRPr="005D5E10" w14:paraId="7F866CD3" w14:textId="77777777" w:rsidTr="0005666E">
        <w:trPr>
          <w:trHeight w:hRule="exact" w:val="360"/>
        </w:trPr>
        <w:tc>
          <w:tcPr>
            <w:tcW w:w="5778" w:type="dxa"/>
            <w:gridSpan w:val="7"/>
            <w:tcBorders>
              <w:top w:val="nil"/>
              <w:bottom w:val="single" w:sz="4" w:space="0" w:color="009DDC"/>
            </w:tcBorders>
            <w:shd w:val="clear" w:color="auto" w:fill="auto"/>
            <w:vAlign w:val="center"/>
          </w:tcPr>
          <w:p w14:paraId="76242EF5" w14:textId="69C8D4FC" w:rsidR="005D5E10" w:rsidRPr="005D5E10" w:rsidRDefault="005D5E10" w:rsidP="008E3D5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5D5E10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NAME:</w:t>
            </w:r>
          </w:p>
        </w:tc>
        <w:tc>
          <w:tcPr>
            <w:tcW w:w="1391" w:type="dxa"/>
            <w:gridSpan w:val="3"/>
            <w:tcBorders>
              <w:top w:val="nil"/>
              <w:bottom w:val="single" w:sz="4" w:space="0" w:color="009DDC"/>
            </w:tcBorders>
            <w:shd w:val="clear" w:color="auto" w:fill="auto"/>
            <w:vAlign w:val="center"/>
          </w:tcPr>
          <w:p w14:paraId="652A62A4" w14:textId="77777777" w:rsidR="005D5E10" w:rsidRPr="005D5E10" w:rsidRDefault="005D5E10" w:rsidP="008E3D5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5D5E10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AGE:</w:t>
            </w:r>
          </w:p>
        </w:tc>
        <w:tc>
          <w:tcPr>
            <w:tcW w:w="3847" w:type="dxa"/>
            <w:gridSpan w:val="4"/>
            <w:tcBorders>
              <w:top w:val="nil"/>
              <w:bottom w:val="single" w:sz="4" w:space="0" w:color="009DDC"/>
            </w:tcBorders>
            <w:shd w:val="clear" w:color="auto" w:fill="auto"/>
            <w:vAlign w:val="center"/>
          </w:tcPr>
          <w:p w14:paraId="5D8CD9A5" w14:textId="6FAAD94C" w:rsidR="005D5E10" w:rsidRPr="005D5E10" w:rsidRDefault="005D5E10" w:rsidP="008E3D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D5E10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DATE:</w:t>
            </w:r>
          </w:p>
        </w:tc>
      </w:tr>
      <w:tr w:rsidR="006F1DCF" w:rsidRPr="005D5E10" w14:paraId="1B5E4C1F" w14:textId="77777777" w:rsidTr="001A4611">
        <w:trPr>
          <w:trHeight w:hRule="exact" w:val="288"/>
        </w:trPr>
        <w:tc>
          <w:tcPr>
            <w:tcW w:w="11016" w:type="dxa"/>
            <w:gridSpan w:val="14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673FF31B" w14:textId="0F7ADC2F" w:rsidR="006F1DCF" w:rsidRPr="005D5E10" w:rsidRDefault="006F1DCF" w:rsidP="00ED4320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D5E10">
              <w:rPr>
                <w:rFonts w:ascii="Arial" w:hAnsi="Arial" w:cs="Arial"/>
                <w:b/>
                <w:color w:val="009DDC"/>
                <w:sz w:val="18"/>
                <w:szCs w:val="18"/>
              </w:rPr>
              <w:t>Assessment Findings:</w:t>
            </w:r>
            <w:r w:rsidR="004A558C">
              <w:rPr>
                <w:rFonts w:ascii="Arial" w:hAnsi="Arial" w:cs="Arial"/>
                <w:b/>
                <w:color w:val="009DDC"/>
                <w:sz w:val="18"/>
                <w:szCs w:val="18"/>
              </w:rPr>
              <w:t xml:space="preserve"> </w:t>
            </w:r>
          </w:p>
        </w:tc>
      </w:tr>
      <w:tr w:rsidR="00E86415" w:rsidRPr="005D5E10" w14:paraId="55F5BEBA" w14:textId="77777777" w:rsidTr="00E86415">
        <w:trPr>
          <w:trHeight w:val="288"/>
        </w:trPr>
        <w:tc>
          <w:tcPr>
            <w:tcW w:w="2203" w:type="dxa"/>
            <w:tcBorders>
              <w:top w:val="single" w:sz="4" w:space="0" w:color="009DDC"/>
              <w:bottom w:val="single" w:sz="4" w:space="0" w:color="595959" w:themeColor="text1" w:themeTint="A6"/>
            </w:tcBorders>
            <w:vAlign w:val="center"/>
          </w:tcPr>
          <w:p w14:paraId="1880B479" w14:textId="77777777" w:rsidR="003760F2" w:rsidRPr="004A558C" w:rsidRDefault="003760F2" w:rsidP="008E3D5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History of:</w:t>
            </w:r>
          </w:p>
        </w:tc>
        <w:tc>
          <w:tcPr>
            <w:tcW w:w="2203" w:type="dxa"/>
            <w:gridSpan w:val="4"/>
            <w:tcBorders>
              <w:top w:val="single" w:sz="4" w:space="0" w:color="009DDC"/>
              <w:bottom w:val="single" w:sz="4" w:space="0" w:color="595959" w:themeColor="text1" w:themeTint="A6"/>
            </w:tcBorders>
            <w:vAlign w:val="center"/>
          </w:tcPr>
          <w:p w14:paraId="1C983C95" w14:textId="1538729D" w:rsidR="003760F2" w:rsidRPr="003760F2" w:rsidRDefault="003760F2" w:rsidP="008E3D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instrText xml:space="preserve"> FORMCHECKBOX </w:instrText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end"/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t xml:space="preserve"> </w:t>
            </w:r>
            <w:r w:rsidRPr="003760F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Foster Care</w:t>
            </w:r>
          </w:p>
        </w:tc>
        <w:tc>
          <w:tcPr>
            <w:tcW w:w="2002" w:type="dxa"/>
            <w:gridSpan w:val="4"/>
            <w:tcBorders>
              <w:top w:val="single" w:sz="4" w:space="0" w:color="009DDC"/>
              <w:bottom w:val="single" w:sz="4" w:space="0" w:color="595959" w:themeColor="text1" w:themeTint="A6"/>
            </w:tcBorders>
            <w:vAlign w:val="center"/>
          </w:tcPr>
          <w:p w14:paraId="1758E391" w14:textId="31919FA4" w:rsidR="003760F2" w:rsidRPr="003760F2" w:rsidRDefault="003760F2" w:rsidP="008E3D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instrText xml:space="preserve"> FORMCHECKBOX </w:instrText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end"/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t xml:space="preserve"> </w:t>
            </w:r>
            <w:r w:rsidRPr="003760F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Kinship Care</w:t>
            </w:r>
          </w:p>
        </w:tc>
        <w:tc>
          <w:tcPr>
            <w:tcW w:w="3420" w:type="dxa"/>
            <w:gridSpan w:val="4"/>
            <w:tcBorders>
              <w:top w:val="single" w:sz="4" w:space="0" w:color="009DDC"/>
              <w:bottom w:val="single" w:sz="4" w:space="0" w:color="595959" w:themeColor="text1" w:themeTint="A6"/>
            </w:tcBorders>
            <w:vAlign w:val="center"/>
          </w:tcPr>
          <w:p w14:paraId="481EF76F" w14:textId="53CB5096" w:rsidR="003760F2" w:rsidRPr="003760F2" w:rsidRDefault="003760F2" w:rsidP="00E86415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instrText xml:space="preserve"> FORMCHECKBOX </w:instrText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end"/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t xml:space="preserve"> </w:t>
            </w:r>
            <w:r w:rsidRPr="003760F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Institutional</w:t>
            </w:r>
            <w:r w:rsidR="00EE66F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3760F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/</w:t>
            </w:r>
            <w:r w:rsidR="00E8641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O</w:t>
            </w:r>
            <w:r w:rsidRPr="003760F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rphanage Care</w:t>
            </w:r>
          </w:p>
        </w:tc>
        <w:tc>
          <w:tcPr>
            <w:tcW w:w="1188" w:type="dxa"/>
            <w:tcBorders>
              <w:top w:val="single" w:sz="4" w:space="0" w:color="009DDC"/>
              <w:bottom w:val="single" w:sz="4" w:space="0" w:color="595959" w:themeColor="text1" w:themeTint="A6"/>
            </w:tcBorders>
            <w:vAlign w:val="center"/>
          </w:tcPr>
          <w:p w14:paraId="3412F2B4" w14:textId="7C246CFA" w:rsidR="003760F2" w:rsidRPr="003760F2" w:rsidRDefault="003760F2" w:rsidP="008E3D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instrText xml:space="preserve"> FORMCHECKBOX </w:instrText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end"/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t xml:space="preserve"> </w:t>
            </w:r>
            <w:r w:rsidRPr="003760F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Adoption</w:t>
            </w:r>
          </w:p>
        </w:tc>
      </w:tr>
      <w:tr w:rsidR="006F1DCF" w:rsidRPr="005D5E10" w14:paraId="6FEB6000" w14:textId="77777777" w:rsidTr="004A558C">
        <w:trPr>
          <w:trHeight w:val="288"/>
        </w:trPr>
        <w:tc>
          <w:tcPr>
            <w:tcW w:w="11016" w:type="dxa"/>
            <w:gridSpan w:val="14"/>
            <w:tcBorders>
              <w:top w:val="single" w:sz="4" w:space="0" w:color="009DDC"/>
              <w:bottom w:val="single" w:sz="4" w:space="0" w:color="595959" w:themeColor="text1" w:themeTint="A6"/>
            </w:tcBorders>
            <w:vAlign w:val="center"/>
          </w:tcPr>
          <w:p w14:paraId="531BE34A" w14:textId="400519B4" w:rsidR="006F1DCF" w:rsidRPr="004A558C" w:rsidRDefault="006F1DCF" w:rsidP="008E3D5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4A558C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Trauma Screen: History (Check all that apply)</w:t>
            </w:r>
          </w:p>
        </w:tc>
      </w:tr>
      <w:tr w:rsidR="0005666E" w:rsidRPr="005D5E10" w14:paraId="2E7B00C6" w14:textId="77777777" w:rsidTr="0005666E">
        <w:trPr>
          <w:trHeight w:val="288"/>
        </w:trPr>
        <w:tc>
          <w:tcPr>
            <w:tcW w:w="300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6E6E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CEE333" w14:textId="3722F033" w:rsidR="0005666E" w:rsidRPr="005D5E10" w:rsidRDefault="0005666E" w:rsidP="0005666E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instrText xml:space="preserve"> FORMCHECKBOX </w:instrText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end"/>
            </w:r>
            <w:bookmarkEnd w:id="1"/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t xml:space="preserve"> </w:t>
            </w:r>
            <w:r w:rsidRPr="005D5E1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Sexual Abuse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instrText xml:space="preserve"> FORMCHECKBOX </w:instrText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end"/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t xml:space="preserve"> </w:t>
            </w:r>
            <w:r w:rsidRPr="005D5E1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Serious Accident or Illness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instrText xml:space="preserve"> FORMCHECKBOX </w:instrText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end"/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t xml:space="preserve"> </w:t>
            </w:r>
            <w:r w:rsidRPr="005D5E1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Emotional Abuse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instrText xml:space="preserve"> FORMCHECKBOX </w:instrText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end"/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t xml:space="preserve"> </w:t>
            </w:r>
            <w:r w:rsidRPr="005D5E1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Neglect</w:t>
            </w:r>
          </w:p>
        </w:tc>
        <w:tc>
          <w:tcPr>
            <w:tcW w:w="2776" w:type="dxa"/>
            <w:gridSpan w:val="4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6E6E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CCBB29" w14:textId="57EC3D12" w:rsidR="0005666E" w:rsidRPr="005D5E10" w:rsidRDefault="0005666E" w:rsidP="0005666E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instrText xml:space="preserve"> FORMCHECKBOX </w:instrText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end"/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t xml:space="preserve"> </w:t>
            </w:r>
            <w:r w:rsidRPr="005D5E1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Domestic Violence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instrText xml:space="preserve"> FORMCHECKBOX </w:instrText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end"/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t xml:space="preserve"> </w:t>
            </w:r>
            <w:r w:rsidRPr="005D5E1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Traumatic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Death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instrText xml:space="preserve"> FORMCHECKBOX </w:instrText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end"/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t xml:space="preserve"> </w:t>
            </w:r>
            <w:r w:rsidRPr="005D5E1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Community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5D5E1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Violence</w:t>
            </w:r>
          </w:p>
          <w:p w14:paraId="22EEF777" w14:textId="2A897C6B" w:rsidR="0005666E" w:rsidRPr="005D5E10" w:rsidRDefault="0005666E" w:rsidP="008E3D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instrText xml:space="preserve"> FORMCHECKBOX </w:instrText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end"/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t xml:space="preserve"> </w:t>
            </w:r>
            <w:r w:rsidRPr="005D5E1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Physical Abuse</w:t>
            </w:r>
          </w:p>
        </w:tc>
        <w:tc>
          <w:tcPr>
            <w:tcW w:w="5238" w:type="dxa"/>
            <w:gridSpan w:val="7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6E6E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EED041" w14:textId="176D89D6" w:rsidR="0005666E" w:rsidRDefault="0005666E" w:rsidP="0005666E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instrText xml:space="preserve"> FORMCHECKBOX </w:instrText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end"/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t xml:space="preserve"> </w:t>
            </w:r>
            <w:r w:rsidRPr="005D5E1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Syst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ems-</w:t>
            </w:r>
            <w:r w:rsidR="00EE66F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nduced Trauma (ie: removal </w:t>
            </w:r>
            <w:r w:rsidRPr="005D5E1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from home,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  <w:t xml:space="preserve">     </w:t>
            </w:r>
            <w:r w:rsidRPr="005D5E1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multiple placements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, </w:t>
            </w:r>
            <w:r w:rsidRPr="008566B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separation from siblings</w:t>
            </w:r>
            <w:r w:rsidRPr="005D5E1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)</w:t>
            </w:r>
          </w:p>
          <w:p w14:paraId="213F5040" w14:textId="77777777" w:rsidR="00B646FC" w:rsidRDefault="00B646FC" w:rsidP="0005666E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14:paraId="355C3C1D" w14:textId="413EC504" w:rsidR="00B646FC" w:rsidRPr="005D5E10" w:rsidRDefault="00AF3A39" w:rsidP="00AF3A3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instrText xml:space="preserve"> FORMCHECKBOX </w:instrText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end"/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t xml:space="preserve"> </w:t>
            </w:r>
            <w:r w:rsidR="00B646FC" w:rsidRPr="005D5E10">
              <w:rPr>
                <w:rFonts w:ascii="Arial" w:hAnsi="Arial" w:cs="Arial"/>
                <w:color w:val="009DDC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Other</w:t>
            </w:r>
          </w:p>
        </w:tc>
      </w:tr>
      <w:tr w:rsidR="008A0288" w:rsidRPr="005D5E10" w14:paraId="107C48D3" w14:textId="77777777" w:rsidTr="008E2006">
        <w:trPr>
          <w:trHeight w:val="288"/>
        </w:trPr>
        <w:tc>
          <w:tcPr>
            <w:tcW w:w="11016" w:type="dxa"/>
            <w:gridSpan w:val="14"/>
            <w:tcBorders>
              <w:top w:val="single" w:sz="4" w:space="0" w:color="009DDC"/>
              <w:bottom w:val="single" w:sz="4" w:space="0" w:color="595959" w:themeColor="text1" w:themeTint="A6"/>
            </w:tcBorders>
            <w:vAlign w:val="center"/>
          </w:tcPr>
          <w:p w14:paraId="2EFBE491" w14:textId="7521B837" w:rsidR="008A0288" w:rsidRPr="00393011" w:rsidRDefault="00ED4320" w:rsidP="00ED4320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ED4320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Current Traumatic Stress Reactions</w:t>
            </w:r>
            <w:r w:rsidR="00580B25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ED4320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/</w:t>
            </w:r>
            <w:r w:rsidR="00580B25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ED4320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Behaviors</w:t>
            </w:r>
            <w:r w:rsidR="00580B25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ED4320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/</w:t>
            </w:r>
            <w:r w:rsidR="00580B25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ED4320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Functioning (Check all that apply)</w:t>
            </w:r>
          </w:p>
        </w:tc>
      </w:tr>
      <w:tr w:rsidR="00096092" w:rsidRPr="005D5E10" w14:paraId="55DC4B84" w14:textId="77777777" w:rsidTr="001A4611">
        <w:trPr>
          <w:trHeight w:hRule="exact" w:val="719"/>
        </w:trPr>
        <w:tc>
          <w:tcPr>
            <w:tcW w:w="5508" w:type="dxa"/>
            <w:gridSpan w:val="6"/>
            <w:tcBorders>
              <w:top w:val="single" w:sz="4" w:space="0" w:color="595959" w:themeColor="text1" w:themeTint="A6"/>
              <w:bottom w:val="nil"/>
            </w:tcBorders>
            <w:shd w:val="clear" w:color="auto" w:fill="E6E6E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4C5438C" w14:textId="77777777" w:rsidR="00096092" w:rsidRDefault="00096092" w:rsidP="00F201EF">
            <w:pPr>
              <w:rPr>
                <w:rFonts w:ascii="Arial" w:hAnsi="Arial" w:cs="Arial"/>
                <w:color w:val="009DDC"/>
                <w:sz w:val="18"/>
                <w:szCs w:val="18"/>
              </w:rPr>
            </w:pPr>
            <w:r w:rsidRPr="008E4F0A">
              <w:rPr>
                <w:rFonts w:ascii="Arial" w:hAnsi="Arial" w:cs="Arial"/>
                <w:caps/>
                <w:color w:val="595959" w:themeColor="text1" w:themeTint="A6"/>
                <w:sz w:val="18"/>
                <w:szCs w:val="18"/>
              </w:rPr>
              <w:t>Intrusion</w:t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t xml:space="preserve"> </w:t>
            </w:r>
          </w:p>
          <w:p w14:paraId="1CD13B72" w14:textId="73FF8A71" w:rsidR="00096092" w:rsidRPr="008E4F0A" w:rsidRDefault="00096092" w:rsidP="00F201EF">
            <w:pPr>
              <w:rPr>
                <w:rFonts w:ascii="Arial" w:hAnsi="Arial" w:cs="Arial"/>
                <w:caps/>
                <w:color w:val="595959" w:themeColor="text1" w:themeTint="A6"/>
                <w:sz w:val="18"/>
                <w:szCs w:val="18"/>
              </w:rPr>
            </w:pP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instrText xml:space="preserve"> FORMCHECKBOX </w:instrText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end"/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t xml:space="preserve"> </w:t>
            </w:r>
            <w:r w:rsidRPr="00F201E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re-experiencing (intrusive memories, repetitive play scenarios,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  <w:t xml:space="preserve">     </w:t>
            </w:r>
            <w:r w:rsidRPr="00F201E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dreams</w:t>
            </w:r>
            <w:r w:rsidR="00EE66F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F201E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/ nightmares, flashbacks)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5508" w:type="dxa"/>
            <w:gridSpan w:val="8"/>
            <w:tcBorders>
              <w:top w:val="single" w:sz="4" w:space="0" w:color="595959" w:themeColor="text1" w:themeTint="A6"/>
              <w:bottom w:val="nil"/>
            </w:tcBorders>
            <w:shd w:val="clear" w:color="auto" w:fill="E6E6E6"/>
            <w:tcMar>
              <w:top w:w="58" w:type="dxa"/>
              <w:bottom w:w="58" w:type="dxa"/>
            </w:tcMar>
            <w:vAlign w:val="center"/>
          </w:tcPr>
          <w:p w14:paraId="34AC6CF2" w14:textId="5741023C" w:rsidR="00096092" w:rsidRPr="008E4F0A" w:rsidRDefault="00096092" w:rsidP="00F201EF">
            <w:pPr>
              <w:rPr>
                <w:rFonts w:ascii="Arial" w:hAnsi="Arial" w:cs="Arial"/>
                <w:caps/>
                <w:color w:val="595959" w:themeColor="text1" w:themeTint="A6"/>
                <w:sz w:val="18"/>
                <w:szCs w:val="18"/>
              </w:rPr>
            </w:pP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instrText xml:space="preserve"> FORMCHECKBOX </w:instrText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end"/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t xml:space="preserve"> </w:t>
            </w:r>
            <w:r w:rsidRPr="00F201E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physiological</w:t>
            </w:r>
            <w:r w:rsidR="00EE66F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F201E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/</w:t>
            </w:r>
            <w:r w:rsidR="00EE66F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F201E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psych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ological reactions to reminders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  <w:t xml:space="preserve">     </w:t>
            </w:r>
            <w:r w:rsidRPr="00F201E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of traumatic event</w:t>
            </w:r>
          </w:p>
        </w:tc>
      </w:tr>
      <w:tr w:rsidR="009E5552" w:rsidRPr="005D5E10" w14:paraId="0970629E" w14:textId="77777777" w:rsidTr="001A4611">
        <w:trPr>
          <w:trHeight w:val="112"/>
        </w:trPr>
        <w:tc>
          <w:tcPr>
            <w:tcW w:w="5508" w:type="dxa"/>
            <w:gridSpan w:val="6"/>
            <w:tcBorders>
              <w:top w:val="nil"/>
              <w:bottom w:val="nil"/>
            </w:tcBorders>
            <w:shd w:val="clear" w:color="auto" w:fill="E6E6E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A123803" w14:textId="77777777" w:rsidR="00DE6872" w:rsidRDefault="00DE6872" w:rsidP="009E5552">
            <w:pPr>
              <w:rPr>
                <w:rFonts w:ascii="Arial" w:hAnsi="Arial" w:cs="Arial"/>
                <w:color w:val="009DDC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595959" w:themeColor="text1" w:themeTint="A6"/>
                <w:sz w:val="18"/>
                <w:szCs w:val="18"/>
              </w:rPr>
              <w:t>avoidance</w:t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t xml:space="preserve"> </w:t>
            </w:r>
          </w:p>
          <w:p w14:paraId="361C5A1C" w14:textId="1538875B" w:rsidR="009E5552" w:rsidRPr="009E5552" w:rsidRDefault="009E5552" w:rsidP="009E5552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instrText xml:space="preserve"> FORMCHECKBOX </w:instrText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end"/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avoiding </w:t>
            </w:r>
            <w:r w:rsidRPr="009E555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activities, people, places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instrText xml:space="preserve"> FORMCHECKBOX </w:instrText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end"/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t xml:space="preserve"> </w:t>
            </w:r>
            <w:r w:rsidRPr="009E555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dissociation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instrText xml:space="preserve"> FORMCHECKBOX </w:instrText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end"/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t xml:space="preserve"> </w:t>
            </w:r>
            <w:r w:rsidRPr="009E555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feelings of detachment</w:t>
            </w:r>
            <w:r w:rsidR="00EE66F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9E555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/</w:t>
            </w:r>
            <w:r w:rsidR="00EE66F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9E555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social withdrawal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5508" w:type="dxa"/>
            <w:gridSpan w:val="8"/>
            <w:tcBorders>
              <w:top w:val="nil"/>
              <w:bottom w:val="nil"/>
            </w:tcBorders>
            <w:shd w:val="clear" w:color="auto" w:fill="E6E6E6"/>
            <w:tcMar>
              <w:top w:w="58" w:type="dxa"/>
              <w:bottom w:w="58" w:type="dxa"/>
            </w:tcMar>
            <w:vAlign w:val="center"/>
          </w:tcPr>
          <w:p w14:paraId="78B9C2BA" w14:textId="32099E1D" w:rsidR="009E5552" w:rsidRPr="005D5E10" w:rsidRDefault="009E5552" w:rsidP="00F201EF">
            <w:pPr>
              <w:rPr>
                <w:rFonts w:ascii="Arial" w:hAnsi="Arial" w:cs="Arial"/>
                <w:color w:val="009DDC"/>
                <w:sz w:val="18"/>
                <w:szCs w:val="18"/>
              </w:rPr>
            </w:pP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instrText xml:space="preserve"> FORMCHECKBOX </w:instrText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end"/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t xml:space="preserve"> </w:t>
            </w:r>
            <w:r w:rsidRPr="009E555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decreased interest in activities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instrText xml:space="preserve"> FORMCHECKBOX </w:instrText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end"/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t xml:space="preserve"> </w:t>
            </w:r>
            <w:r w:rsidRPr="009E555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limited range of affect</w:t>
            </w:r>
          </w:p>
        </w:tc>
      </w:tr>
      <w:tr w:rsidR="00C67EB7" w:rsidRPr="005D5E10" w14:paraId="16E9AE0F" w14:textId="77777777" w:rsidTr="001A4611">
        <w:trPr>
          <w:trHeight w:hRule="exact" w:val="1296"/>
        </w:trPr>
        <w:tc>
          <w:tcPr>
            <w:tcW w:w="3672" w:type="dxa"/>
            <w:gridSpan w:val="4"/>
            <w:tcBorders>
              <w:top w:val="nil"/>
              <w:bottom w:val="nil"/>
            </w:tcBorders>
            <w:shd w:val="clear" w:color="auto" w:fill="E6E6E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18A7E33" w14:textId="4464C9D6" w:rsidR="00DE6872" w:rsidRDefault="00DE6872" w:rsidP="00C67EB7">
            <w:pPr>
              <w:rPr>
                <w:rFonts w:ascii="Arial" w:hAnsi="Arial" w:cs="Arial"/>
                <w:color w:val="009DDC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595959" w:themeColor="text1" w:themeTint="A6"/>
                <w:sz w:val="18"/>
                <w:szCs w:val="18"/>
              </w:rPr>
              <w:t>arousal</w:t>
            </w:r>
            <w:r w:rsidR="00EE66F2">
              <w:rPr>
                <w:rFonts w:ascii="Arial" w:hAnsi="Arial" w:cs="Arial"/>
                <w:caps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aps/>
                <w:color w:val="595959" w:themeColor="text1" w:themeTint="A6"/>
                <w:sz w:val="18"/>
                <w:szCs w:val="18"/>
              </w:rPr>
              <w:t>/</w:t>
            </w:r>
            <w:r w:rsidR="00EE66F2">
              <w:rPr>
                <w:rFonts w:ascii="Arial" w:hAnsi="Arial" w:cs="Arial"/>
                <w:caps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aps/>
                <w:color w:val="595959" w:themeColor="text1" w:themeTint="A6"/>
                <w:sz w:val="18"/>
                <w:szCs w:val="18"/>
              </w:rPr>
              <w:t>reactivity</w:t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t xml:space="preserve"> </w:t>
            </w:r>
          </w:p>
          <w:p w14:paraId="2B01D1BA" w14:textId="63E7808C" w:rsidR="00C67EB7" w:rsidRPr="005D5E10" w:rsidRDefault="00C67EB7" w:rsidP="00C67EB7">
            <w:pPr>
              <w:rPr>
                <w:rFonts w:ascii="Arial" w:hAnsi="Arial" w:cs="Arial"/>
                <w:color w:val="009DDC"/>
                <w:sz w:val="18"/>
                <w:szCs w:val="18"/>
              </w:rPr>
            </w:pP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instrText xml:space="preserve"> FORMCHECKBOX </w:instrText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end"/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t xml:space="preserve"> </w:t>
            </w:r>
            <w:r w:rsidRPr="00C67EB7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anxiety, irritability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instrText xml:space="preserve"> FORMCHECKBOX </w:instrText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end"/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t xml:space="preserve"> </w:t>
            </w:r>
            <w:r w:rsidRPr="00C67EB7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self-harm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instrText xml:space="preserve"> FORMCHECKBOX </w:instrText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end"/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t xml:space="preserve"> </w:t>
            </w:r>
            <w:r w:rsidRPr="00C67EB7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oppositional behaviors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instrText xml:space="preserve"> FORMCHECKBOX </w:instrText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end"/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t xml:space="preserve"> </w:t>
            </w:r>
            <w:r w:rsidRPr="00C67EB7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conduct problems exaggerated startle,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  <w:t xml:space="preserve">     </w:t>
            </w:r>
            <w:r w:rsidRPr="00C67EB7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difficulty concentrating</w:t>
            </w:r>
          </w:p>
        </w:tc>
        <w:tc>
          <w:tcPr>
            <w:tcW w:w="7344" w:type="dxa"/>
            <w:gridSpan w:val="10"/>
            <w:tcBorders>
              <w:top w:val="nil"/>
              <w:bottom w:val="nil"/>
            </w:tcBorders>
            <w:shd w:val="clear" w:color="auto" w:fill="E6E6E6"/>
            <w:tcMar>
              <w:top w:w="58" w:type="dxa"/>
              <w:bottom w:w="58" w:type="dxa"/>
            </w:tcMar>
            <w:vAlign w:val="center"/>
          </w:tcPr>
          <w:p w14:paraId="39CCFA39" w14:textId="433B7943" w:rsidR="00C67EB7" w:rsidRPr="005D5E10" w:rsidRDefault="00DE6872" w:rsidP="00C67EB7">
            <w:pPr>
              <w:rPr>
                <w:rFonts w:ascii="Arial" w:hAnsi="Arial" w:cs="Arial"/>
                <w:color w:val="009DDC"/>
                <w:sz w:val="18"/>
                <w:szCs w:val="18"/>
              </w:rPr>
            </w:pPr>
            <w:r>
              <w:rPr>
                <w:rFonts w:ascii="Arial" w:hAnsi="Arial" w:cs="Arial"/>
                <w:color w:val="009DDC"/>
                <w:sz w:val="18"/>
                <w:szCs w:val="18"/>
              </w:rPr>
              <w:br/>
            </w:r>
            <w:r w:rsidR="00C67EB7"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EB7" w:rsidRPr="005D5E10">
              <w:rPr>
                <w:rFonts w:ascii="Arial" w:hAnsi="Arial" w:cs="Arial"/>
                <w:color w:val="009DDC"/>
                <w:sz w:val="18"/>
                <w:szCs w:val="18"/>
              </w:rPr>
              <w:instrText xml:space="preserve"> FORMCHECKBOX </w:instrText>
            </w:r>
            <w:r w:rsidR="00C67EB7" w:rsidRPr="005D5E10">
              <w:rPr>
                <w:rFonts w:ascii="Arial" w:hAnsi="Arial" w:cs="Arial"/>
                <w:color w:val="009DDC"/>
                <w:sz w:val="18"/>
                <w:szCs w:val="18"/>
              </w:rPr>
            </w:r>
            <w:r w:rsidR="00C67EB7"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end"/>
            </w:r>
            <w:r w:rsidR="00C67EB7" w:rsidRPr="005D5E10">
              <w:rPr>
                <w:rFonts w:ascii="Arial" w:hAnsi="Arial" w:cs="Arial"/>
                <w:color w:val="009DDC"/>
                <w:sz w:val="18"/>
                <w:szCs w:val="18"/>
              </w:rPr>
              <w:t xml:space="preserve"> </w:t>
            </w:r>
            <w:r w:rsidR="00C67EB7" w:rsidRPr="00C67EB7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hypervigilence</w:t>
            </w:r>
          </w:p>
          <w:p w14:paraId="78816417" w14:textId="56D86C41" w:rsidR="00C67EB7" w:rsidRPr="005D5E10" w:rsidRDefault="00C67EB7" w:rsidP="00D73909">
            <w:pPr>
              <w:rPr>
                <w:rFonts w:ascii="Arial" w:hAnsi="Arial" w:cs="Arial"/>
                <w:color w:val="009DDC"/>
                <w:sz w:val="18"/>
                <w:szCs w:val="18"/>
              </w:rPr>
            </w:pP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instrText xml:space="preserve"> FORMCHECKBOX </w:instrText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end"/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t xml:space="preserve"> </w:t>
            </w:r>
            <w:r w:rsidR="00D73909" w:rsidRPr="00C67EB7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somatic</w:t>
            </w:r>
            <w:r w:rsidR="00EE66F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D73909" w:rsidRPr="00C67EB7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/</w:t>
            </w:r>
            <w:r w:rsidR="00EE66F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D73909" w:rsidRPr="00C67EB7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physical complaints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instrText xml:space="preserve"> FORMCHECKBOX </w:instrText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end"/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t xml:space="preserve"> </w:t>
            </w:r>
            <w:r w:rsidR="00D73909" w:rsidRPr="00C67EB7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difficulties with emotional</w:t>
            </w:r>
            <w:r w:rsidR="00EE66F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D73909" w:rsidRPr="00C67EB7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/</w:t>
            </w:r>
            <w:r w:rsidR="00EE66F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D73909" w:rsidRPr="00C67EB7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behavioral regulation (anger, tantrums, impulsivity,</w:t>
            </w:r>
            <w:r w:rsidR="00D7390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  <w:t xml:space="preserve">     </w:t>
            </w:r>
            <w:r w:rsidR="00D73909" w:rsidRPr="00C67EB7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aggression), difficulties with physiologi</w:t>
            </w:r>
            <w:r w:rsidR="00D7390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c regulation (sleeping, eating,</w:t>
            </w:r>
            <w:r w:rsidR="00D7390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  <w:t xml:space="preserve">     </w:t>
            </w:r>
            <w:r w:rsidR="00D73909" w:rsidRPr="00C67EB7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bowel</w:t>
            </w:r>
            <w:r w:rsidR="00580B2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D73909" w:rsidRPr="00C67EB7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/</w:t>
            </w:r>
            <w:r w:rsidR="00580B2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D73909" w:rsidRPr="00C67EB7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bladder function)</w:t>
            </w:r>
          </w:p>
        </w:tc>
      </w:tr>
      <w:tr w:rsidR="007B6941" w:rsidRPr="005D5E10" w14:paraId="20F3ED35" w14:textId="77777777" w:rsidTr="001A4611">
        <w:trPr>
          <w:trHeight w:hRule="exact" w:val="720"/>
        </w:trPr>
        <w:tc>
          <w:tcPr>
            <w:tcW w:w="3672" w:type="dxa"/>
            <w:gridSpan w:val="4"/>
            <w:tcBorders>
              <w:top w:val="nil"/>
              <w:bottom w:val="single" w:sz="4" w:space="0" w:color="595959" w:themeColor="text1" w:themeTint="A6"/>
            </w:tcBorders>
            <w:shd w:val="clear" w:color="auto" w:fill="E6E6E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006D684" w14:textId="36BDE2BC" w:rsidR="007B6941" w:rsidRDefault="007B6941" w:rsidP="001535FF">
            <w:pPr>
              <w:rPr>
                <w:rFonts w:ascii="Arial" w:hAnsi="Arial" w:cs="Arial"/>
                <w:color w:val="009DDC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595959" w:themeColor="text1" w:themeTint="A6"/>
                <w:sz w:val="18"/>
                <w:szCs w:val="18"/>
              </w:rPr>
              <w:t>negative mood</w:t>
            </w:r>
            <w:r w:rsidR="00EE66F2">
              <w:rPr>
                <w:rFonts w:ascii="Arial" w:hAnsi="Arial" w:cs="Arial"/>
                <w:caps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aps/>
                <w:color w:val="595959" w:themeColor="text1" w:themeTint="A6"/>
                <w:sz w:val="18"/>
                <w:szCs w:val="18"/>
              </w:rPr>
              <w:t>/</w:t>
            </w:r>
            <w:r w:rsidR="00EE66F2">
              <w:rPr>
                <w:rFonts w:ascii="Arial" w:hAnsi="Arial" w:cs="Arial"/>
                <w:caps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aps/>
                <w:color w:val="595959" w:themeColor="text1" w:themeTint="A6"/>
                <w:sz w:val="18"/>
                <w:szCs w:val="18"/>
              </w:rPr>
              <w:t>cognition</w:t>
            </w:r>
          </w:p>
          <w:p w14:paraId="22F09773" w14:textId="407BB758" w:rsidR="007B6941" w:rsidRDefault="007B6941" w:rsidP="007B6941">
            <w:pPr>
              <w:rPr>
                <w:rFonts w:ascii="Arial" w:hAnsi="Arial" w:cs="Arial"/>
                <w:caps/>
                <w:color w:val="595959" w:themeColor="text1" w:themeTint="A6"/>
                <w:sz w:val="18"/>
                <w:szCs w:val="18"/>
              </w:rPr>
            </w:pP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instrText xml:space="preserve"> FORMCHECKBOX </w:instrText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end"/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t xml:space="preserve"> </w:t>
            </w:r>
            <w:r w:rsidRPr="001535F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negative expectations</w:t>
            </w:r>
            <w:r w:rsidR="00EE66F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1535F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/</w:t>
            </w:r>
            <w:r w:rsidR="00EE66F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1535F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emotional state</w:t>
            </w:r>
            <w:r>
              <w:rPr>
                <w:rFonts w:ascii="Arial" w:hAnsi="Arial" w:cs="Arial"/>
                <w:color w:val="009DDC"/>
                <w:sz w:val="18"/>
                <w:szCs w:val="18"/>
              </w:rPr>
              <w:br/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instrText xml:space="preserve"> FORMCHECKBOX </w:instrText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end"/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t xml:space="preserve"> </w:t>
            </w:r>
            <w:r w:rsidRPr="001535F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inability to experience positive emotions</w:t>
            </w:r>
          </w:p>
        </w:tc>
        <w:tc>
          <w:tcPr>
            <w:tcW w:w="3672" w:type="dxa"/>
            <w:gridSpan w:val="7"/>
            <w:tcBorders>
              <w:top w:val="nil"/>
              <w:bottom w:val="single" w:sz="4" w:space="0" w:color="595959" w:themeColor="text1" w:themeTint="A6"/>
            </w:tcBorders>
            <w:shd w:val="clear" w:color="auto" w:fill="E6E6E6"/>
            <w:tcMar>
              <w:top w:w="58" w:type="dxa"/>
              <w:bottom w:w="58" w:type="dxa"/>
            </w:tcMar>
            <w:vAlign w:val="center"/>
          </w:tcPr>
          <w:p w14:paraId="0E7A0848" w14:textId="0C03A257" w:rsidR="007B6941" w:rsidRDefault="007B6941" w:rsidP="007B6941">
            <w:pPr>
              <w:rPr>
                <w:rFonts w:ascii="Arial" w:hAnsi="Arial" w:cs="Arial"/>
                <w:color w:val="009DDC"/>
                <w:sz w:val="18"/>
                <w:szCs w:val="18"/>
              </w:rPr>
            </w:pPr>
            <w:r>
              <w:rPr>
                <w:rFonts w:ascii="Arial" w:hAnsi="Arial" w:cs="Arial"/>
                <w:color w:val="009DDC"/>
                <w:sz w:val="18"/>
                <w:szCs w:val="18"/>
              </w:rPr>
              <w:br/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instrText xml:space="preserve"> FORMCHECKBOX </w:instrText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end"/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t xml:space="preserve"> </w:t>
            </w:r>
            <w:r w:rsidRPr="001535F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depression</w:t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9DDC"/>
                <w:sz w:val="18"/>
                <w:szCs w:val="18"/>
              </w:rPr>
              <w:br/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instrText xml:space="preserve"> FORMCHECKBOX </w:instrText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end"/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t xml:space="preserve"> </w:t>
            </w:r>
            <w:r w:rsidRPr="001535F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difficulties with attention</w:t>
            </w:r>
            <w:r w:rsidR="00EE66F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1535F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/</w:t>
            </w:r>
            <w:r w:rsidR="00EE66F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1535F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concentration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</w:p>
        </w:tc>
        <w:tc>
          <w:tcPr>
            <w:tcW w:w="3672" w:type="dxa"/>
            <w:gridSpan w:val="3"/>
            <w:tcBorders>
              <w:top w:val="nil"/>
              <w:bottom w:val="single" w:sz="4" w:space="0" w:color="595959" w:themeColor="text1" w:themeTint="A6"/>
            </w:tcBorders>
            <w:shd w:val="clear" w:color="auto" w:fill="E6E6E6"/>
            <w:tcMar>
              <w:top w:w="58" w:type="dxa"/>
              <w:bottom w:w="58" w:type="dxa"/>
            </w:tcMar>
            <w:vAlign w:val="center"/>
          </w:tcPr>
          <w:p w14:paraId="02EEDF2A" w14:textId="7D5E333A" w:rsidR="007B6941" w:rsidRDefault="007B6941" w:rsidP="00C67EB7">
            <w:pPr>
              <w:rPr>
                <w:rFonts w:ascii="Arial" w:hAnsi="Arial" w:cs="Arial"/>
                <w:color w:val="009DDC"/>
                <w:sz w:val="18"/>
                <w:szCs w:val="18"/>
              </w:rPr>
            </w:pP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instrText xml:space="preserve"> FORMCHECKBOX </w:instrText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end"/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t xml:space="preserve"> </w:t>
            </w:r>
            <w:r w:rsidRPr="001535F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regression (behavior, skills)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instrText xml:space="preserve"> FORMCHECKBOX </w:instrText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end"/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t xml:space="preserve"> </w:t>
            </w:r>
            <w:r w:rsidRPr="001535F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traumatic grief</w:t>
            </w:r>
          </w:p>
        </w:tc>
      </w:tr>
      <w:tr w:rsidR="00134DC3" w:rsidRPr="005D5E10" w14:paraId="71E56333" w14:textId="77777777" w:rsidTr="0092736B">
        <w:trPr>
          <w:trHeight w:val="288"/>
        </w:trPr>
        <w:tc>
          <w:tcPr>
            <w:tcW w:w="11016" w:type="dxa"/>
            <w:gridSpan w:val="14"/>
            <w:tcBorders>
              <w:top w:val="single" w:sz="4" w:space="0" w:color="009DDC"/>
              <w:bottom w:val="single" w:sz="4" w:space="0" w:color="595959" w:themeColor="text1" w:themeTint="A6"/>
            </w:tcBorders>
            <w:vAlign w:val="center"/>
          </w:tcPr>
          <w:p w14:paraId="666954C1" w14:textId="3143C21F" w:rsidR="00134DC3" w:rsidRPr="00B6384A" w:rsidRDefault="00134DC3" w:rsidP="00ED4320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B6384A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Developmental Issues:</w:t>
            </w:r>
            <w:r w:rsidR="00093D14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  <w:tr w:rsidR="008430F3" w:rsidRPr="005D5E10" w14:paraId="6D02C191" w14:textId="77777777" w:rsidTr="0092736B">
        <w:trPr>
          <w:trHeight w:val="432"/>
        </w:trPr>
        <w:tc>
          <w:tcPr>
            <w:tcW w:w="2978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6E6E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4312C5" w14:textId="396E4792" w:rsidR="008430F3" w:rsidRPr="005D5E10" w:rsidRDefault="008430F3" w:rsidP="008E3D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instrText xml:space="preserve"> FORMCHECKBOX </w:instrText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end"/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Developmental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  <w:t xml:space="preserve">     </w:t>
            </w:r>
            <w:r w:rsidR="0030018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delay</w:t>
            </w:r>
            <w:r w:rsidR="00580B2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30018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/</w:t>
            </w:r>
            <w:r w:rsidR="00580B2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30018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Intellectual d</w:t>
            </w:r>
            <w:r w:rsidRPr="005D5E1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isability</w:t>
            </w:r>
          </w:p>
        </w:tc>
        <w:tc>
          <w:tcPr>
            <w:tcW w:w="2979" w:type="dxa"/>
            <w:gridSpan w:val="6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6E6E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1B9BBC" w14:textId="7AACFA91" w:rsidR="008430F3" w:rsidRPr="005D5E10" w:rsidRDefault="008430F3" w:rsidP="008E3D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instrText xml:space="preserve"> FORMCHECKBOX </w:instrText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end"/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t xml:space="preserve"> </w:t>
            </w:r>
            <w:r w:rsidRPr="005D5E1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Poor school performance</w:t>
            </w:r>
            <w:r w:rsidR="009B09D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</w:p>
        </w:tc>
        <w:tc>
          <w:tcPr>
            <w:tcW w:w="2529" w:type="dxa"/>
            <w:gridSpan w:val="4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6E6E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A855A7" w14:textId="1F8C27A3" w:rsidR="008430F3" w:rsidRPr="005D5E10" w:rsidRDefault="008430F3" w:rsidP="008430F3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instrText xml:space="preserve"> FORMCHECKBOX </w:instrText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end"/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Symptoms of prenatal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  <w:t xml:space="preserve">     alcohol exposure</w:t>
            </w:r>
            <w:r w:rsidRPr="005D5E1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2530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6E6E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3226AF" w14:textId="59157C78" w:rsidR="008430F3" w:rsidRPr="005D5E10" w:rsidRDefault="008430F3" w:rsidP="008430F3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instrText xml:space="preserve"> FORMCHECKBOX </w:instrText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end"/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Other</w:t>
            </w:r>
            <w:r w:rsidR="009B09D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</w:p>
        </w:tc>
      </w:tr>
      <w:tr w:rsidR="00134DC3" w:rsidRPr="005D5E10" w14:paraId="3AB2FFA5" w14:textId="77777777" w:rsidTr="00D27FA1">
        <w:trPr>
          <w:trHeight w:hRule="exact" w:val="863"/>
        </w:trPr>
        <w:tc>
          <w:tcPr>
            <w:tcW w:w="11016" w:type="dxa"/>
            <w:gridSpan w:val="14"/>
            <w:tcBorders>
              <w:top w:val="single" w:sz="4" w:space="0" w:color="595959" w:themeColor="text1" w:themeTint="A6"/>
              <w:bottom w:val="single" w:sz="4" w:space="0" w:color="009DDC"/>
            </w:tcBorders>
            <w:tcMar>
              <w:top w:w="115" w:type="dxa"/>
              <w:left w:w="115" w:type="dxa"/>
              <w:right w:w="115" w:type="dxa"/>
            </w:tcMar>
          </w:tcPr>
          <w:p w14:paraId="1DC8C825" w14:textId="12481C94" w:rsidR="00D27FA1" w:rsidRPr="002D4A75" w:rsidRDefault="00134DC3" w:rsidP="008E3D5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2D4A75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Medical Issues:</w:t>
            </w:r>
          </w:p>
        </w:tc>
      </w:tr>
      <w:tr w:rsidR="00134DC3" w:rsidRPr="005D5E10" w14:paraId="07E0DA4F" w14:textId="77777777" w:rsidTr="001A4611">
        <w:trPr>
          <w:trHeight w:hRule="exact" w:val="288"/>
        </w:trPr>
        <w:tc>
          <w:tcPr>
            <w:tcW w:w="11016" w:type="dxa"/>
            <w:gridSpan w:val="14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00062C5F" w14:textId="77777777" w:rsidR="00134DC3" w:rsidRPr="00FB459E" w:rsidRDefault="00134DC3" w:rsidP="008E3D5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FB459E">
              <w:rPr>
                <w:rFonts w:ascii="Arial" w:hAnsi="Arial" w:cs="Arial"/>
                <w:b/>
                <w:color w:val="009DDC"/>
                <w:sz w:val="18"/>
                <w:szCs w:val="18"/>
              </w:rPr>
              <w:t>Recommendations:</w:t>
            </w:r>
          </w:p>
        </w:tc>
      </w:tr>
      <w:tr w:rsidR="00134DC3" w:rsidRPr="005D5E10" w14:paraId="6D810EFA" w14:textId="77777777" w:rsidTr="00FB459E">
        <w:trPr>
          <w:trHeight w:val="288"/>
        </w:trPr>
        <w:tc>
          <w:tcPr>
            <w:tcW w:w="11016" w:type="dxa"/>
            <w:gridSpan w:val="14"/>
            <w:tcBorders>
              <w:top w:val="single" w:sz="4" w:space="0" w:color="009DDC"/>
              <w:bottom w:val="single" w:sz="4" w:space="0" w:color="595959" w:themeColor="text1" w:themeTint="A6"/>
            </w:tcBorders>
            <w:shd w:val="clear" w:color="auto" w:fill="E6E6E6"/>
            <w:vAlign w:val="center"/>
          </w:tcPr>
          <w:p w14:paraId="5823B91A" w14:textId="604D954E" w:rsidR="00134DC3" w:rsidRPr="005D5E10" w:rsidRDefault="0030018F" w:rsidP="00EE66F2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instrText xml:space="preserve"> FORMCHECKBOX </w:instrText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end"/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t xml:space="preserve"> </w:t>
            </w:r>
            <w:r w:rsidR="00134DC3" w:rsidRPr="005D5E1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Parenting strategies for home: </w:t>
            </w:r>
            <w:r w:rsidR="00EE66F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H</w:t>
            </w:r>
            <w:r w:rsidR="00134DC3" w:rsidRPr="005D5E1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andouts provided</w:t>
            </w:r>
          </w:p>
        </w:tc>
      </w:tr>
      <w:tr w:rsidR="00134DC3" w:rsidRPr="005D5E10" w14:paraId="296162D9" w14:textId="77777777" w:rsidTr="00FB459E">
        <w:trPr>
          <w:trHeight w:val="288"/>
        </w:trPr>
        <w:tc>
          <w:tcPr>
            <w:tcW w:w="11016" w:type="dxa"/>
            <w:gridSpan w:val="14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6E6E6"/>
            <w:vAlign w:val="center"/>
          </w:tcPr>
          <w:p w14:paraId="0B28701B" w14:textId="54A2795B" w:rsidR="00134DC3" w:rsidRPr="005D5E10" w:rsidRDefault="0030018F" w:rsidP="008E3D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instrText xml:space="preserve"> FORMCHECKBOX </w:instrText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end"/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t xml:space="preserve"> </w:t>
            </w:r>
            <w:r w:rsidR="00ED4320" w:rsidRPr="00ED432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Trauma-informed mental health evaluation</w:t>
            </w:r>
            <w:r w:rsidR="00EE66F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ED4320" w:rsidRPr="00ED432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/</w:t>
            </w:r>
            <w:r w:rsidR="00EE66F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ED4320" w:rsidRPr="00ED432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treatment</w:t>
            </w:r>
          </w:p>
        </w:tc>
      </w:tr>
      <w:tr w:rsidR="00134DC3" w:rsidRPr="005D5E10" w14:paraId="354C2857" w14:textId="77777777" w:rsidTr="00FB459E">
        <w:trPr>
          <w:trHeight w:val="288"/>
        </w:trPr>
        <w:tc>
          <w:tcPr>
            <w:tcW w:w="11016" w:type="dxa"/>
            <w:gridSpan w:val="14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6E6E6"/>
            <w:vAlign w:val="center"/>
          </w:tcPr>
          <w:p w14:paraId="1819EAAA" w14:textId="12E6CD14" w:rsidR="00134DC3" w:rsidRPr="005D5E10" w:rsidRDefault="0030018F" w:rsidP="00AF3A3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instrText xml:space="preserve"> FORMCHECKBOX </w:instrText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end"/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t xml:space="preserve"> </w:t>
            </w:r>
            <w:r w:rsidR="00134DC3" w:rsidRPr="005D5E1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Psychiatric </w:t>
            </w:r>
            <w:r w:rsidR="00AF3A3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evaluation</w:t>
            </w:r>
            <w:r w:rsidR="00134DC3" w:rsidRPr="005D5E1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:</w:t>
            </w:r>
          </w:p>
        </w:tc>
      </w:tr>
      <w:tr w:rsidR="00134DC3" w:rsidRPr="005D5E10" w14:paraId="35FAE10B" w14:textId="77777777" w:rsidTr="00FB459E">
        <w:trPr>
          <w:trHeight w:val="288"/>
        </w:trPr>
        <w:tc>
          <w:tcPr>
            <w:tcW w:w="11016" w:type="dxa"/>
            <w:gridSpan w:val="14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6E6E6"/>
            <w:vAlign w:val="center"/>
          </w:tcPr>
          <w:p w14:paraId="45B46E5E" w14:textId="1B65C4E1" w:rsidR="00134DC3" w:rsidRPr="005D5E10" w:rsidRDefault="0030018F" w:rsidP="00EE66F2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instrText xml:space="preserve"> FORMCHECKBOX </w:instrText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end"/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t xml:space="preserve"> </w:t>
            </w:r>
            <w:r w:rsidR="00134DC3" w:rsidRPr="005D5E1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School evaluation: </w:t>
            </w:r>
            <w:r w:rsidR="00EE66F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L</w:t>
            </w:r>
            <w:r w:rsidR="00134DC3" w:rsidRPr="005D5E1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etter of request for evaluation by special education department</w:t>
            </w:r>
          </w:p>
        </w:tc>
      </w:tr>
      <w:tr w:rsidR="00134DC3" w:rsidRPr="005D5E10" w14:paraId="0E3A9CBD" w14:textId="77777777" w:rsidTr="00FB459E">
        <w:trPr>
          <w:trHeight w:val="288"/>
        </w:trPr>
        <w:tc>
          <w:tcPr>
            <w:tcW w:w="11016" w:type="dxa"/>
            <w:gridSpan w:val="14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6E6E6"/>
            <w:vAlign w:val="center"/>
          </w:tcPr>
          <w:p w14:paraId="7498351D" w14:textId="7560AEC9" w:rsidR="00134DC3" w:rsidRPr="005D5E10" w:rsidRDefault="00134DC3" w:rsidP="008E3D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D5E1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Additional recommendations</w:t>
            </w:r>
            <w:r w:rsidR="00EE66F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5D5E1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/</w:t>
            </w:r>
            <w:r w:rsidR="00EE66F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5D5E1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medical evaluations:</w:t>
            </w:r>
          </w:p>
        </w:tc>
      </w:tr>
      <w:tr w:rsidR="00134DC3" w:rsidRPr="005D5E10" w14:paraId="6A67D671" w14:textId="77777777" w:rsidTr="00FB459E">
        <w:trPr>
          <w:trHeight w:val="288"/>
        </w:trPr>
        <w:tc>
          <w:tcPr>
            <w:tcW w:w="5508" w:type="dxa"/>
            <w:gridSpan w:val="6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6E6E6"/>
            <w:vAlign w:val="center"/>
          </w:tcPr>
          <w:p w14:paraId="799BB43B" w14:textId="2F243F3C" w:rsidR="00134DC3" w:rsidRPr="005D5E10" w:rsidRDefault="00ED4320" w:rsidP="008E3D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instrText xml:space="preserve"> FORMCHECKBOX </w:instrText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end"/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t xml:space="preserve"> </w:t>
            </w:r>
            <w:r w:rsidRPr="005D5E1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Vision:</w:t>
            </w:r>
          </w:p>
        </w:tc>
        <w:tc>
          <w:tcPr>
            <w:tcW w:w="5508" w:type="dxa"/>
            <w:gridSpan w:val="8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6E6E6"/>
            <w:vAlign w:val="center"/>
          </w:tcPr>
          <w:p w14:paraId="655E36C3" w14:textId="12D66C73" w:rsidR="00134DC3" w:rsidRPr="005D5E10" w:rsidRDefault="0030018F" w:rsidP="008E3D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instrText xml:space="preserve"> FORMCHECKBOX </w:instrText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end"/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t xml:space="preserve"> </w:t>
            </w:r>
            <w:r w:rsidR="00134DC3" w:rsidRPr="005D5E1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Specialist referral:</w:t>
            </w:r>
          </w:p>
        </w:tc>
      </w:tr>
      <w:tr w:rsidR="00134DC3" w:rsidRPr="005D5E10" w14:paraId="31E38532" w14:textId="77777777" w:rsidTr="00FB459E">
        <w:trPr>
          <w:trHeight w:val="288"/>
        </w:trPr>
        <w:tc>
          <w:tcPr>
            <w:tcW w:w="5508" w:type="dxa"/>
            <w:gridSpan w:val="6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6E6E6"/>
            <w:vAlign w:val="center"/>
          </w:tcPr>
          <w:p w14:paraId="2C9A93B4" w14:textId="6A502B6E" w:rsidR="00134DC3" w:rsidRPr="005D5E10" w:rsidRDefault="0030018F" w:rsidP="008E3D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instrText xml:space="preserve"> FORMCHECKBOX </w:instrText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end"/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t xml:space="preserve"> </w:t>
            </w:r>
            <w:r w:rsidR="00134DC3" w:rsidRPr="005D5E1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Hearing:</w:t>
            </w:r>
          </w:p>
        </w:tc>
        <w:tc>
          <w:tcPr>
            <w:tcW w:w="5508" w:type="dxa"/>
            <w:gridSpan w:val="8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6E6E6"/>
            <w:vAlign w:val="center"/>
          </w:tcPr>
          <w:p w14:paraId="41213463" w14:textId="470B3B4A" w:rsidR="00134DC3" w:rsidRPr="005D5E10" w:rsidRDefault="0030018F" w:rsidP="008E3D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instrText xml:space="preserve"> FORMCHECKBOX </w:instrText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end"/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t xml:space="preserve"> </w:t>
            </w:r>
            <w:r w:rsidR="00134DC3" w:rsidRPr="005D5E1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Other:</w:t>
            </w:r>
          </w:p>
        </w:tc>
      </w:tr>
      <w:tr w:rsidR="00134DC3" w:rsidRPr="005D5E10" w14:paraId="52B206F0" w14:textId="77777777" w:rsidTr="00FB459E">
        <w:trPr>
          <w:trHeight w:val="288"/>
        </w:trPr>
        <w:tc>
          <w:tcPr>
            <w:tcW w:w="11016" w:type="dxa"/>
            <w:gridSpan w:val="14"/>
            <w:tcBorders>
              <w:top w:val="single" w:sz="4" w:space="0" w:color="595959" w:themeColor="text1" w:themeTint="A6"/>
              <w:bottom w:val="single" w:sz="4" w:space="0" w:color="009DDC"/>
            </w:tcBorders>
            <w:shd w:val="clear" w:color="auto" w:fill="E6E6E6"/>
            <w:vAlign w:val="center"/>
          </w:tcPr>
          <w:p w14:paraId="007990BB" w14:textId="159A6641" w:rsidR="00134DC3" w:rsidRPr="005D5E10" w:rsidRDefault="00ED4320" w:rsidP="008E3D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instrText xml:space="preserve"> FORMCHECKBOX </w:instrText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fldChar w:fldCharType="end"/>
            </w:r>
            <w:r w:rsidRPr="005D5E10">
              <w:rPr>
                <w:rFonts w:ascii="Arial" w:hAnsi="Arial" w:cs="Arial"/>
                <w:color w:val="009DDC"/>
                <w:sz w:val="18"/>
                <w:szCs w:val="18"/>
              </w:rPr>
              <w:t xml:space="preserve"> </w:t>
            </w:r>
            <w:r w:rsidRPr="005D5E1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Bloodwork</w:t>
            </w:r>
            <w:r w:rsidR="00580B2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5D5E1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/</w:t>
            </w:r>
            <w:r w:rsidR="00580B2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5D5E1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laboratory studies:</w:t>
            </w:r>
          </w:p>
        </w:tc>
      </w:tr>
      <w:tr w:rsidR="00134DC3" w:rsidRPr="005D5E10" w14:paraId="0FD3DA64" w14:textId="77777777" w:rsidTr="001A4611">
        <w:trPr>
          <w:trHeight w:hRule="exact" w:val="288"/>
        </w:trPr>
        <w:tc>
          <w:tcPr>
            <w:tcW w:w="11016" w:type="dxa"/>
            <w:gridSpan w:val="14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12C0F717" w14:textId="77777777" w:rsidR="00134DC3" w:rsidRPr="00FB459E" w:rsidRDefault="00134DC3" w:rsidP="008E3D56">
            <w:pPr>
              <w:rPr>
                <w:rFonts w:ascii="Arial" w:hAnsi="Arial" w:cs="Arial"/>
                <w:b/>
                <w:color w:val="009DDC"/>
                <w:sz w:val="18"/>
                <w:szCs w:val="18"/>
              </w:rPr>
            </w:pPr>
            <w:r w:rsidRPr="00FB459E">
              <w:rPr>
                <w:rFonts w:ascii="Arial" w:hAnsi="Arial" w:cs="Arial"/>
                <w:b/>
                <w:color w:val="009DDC"/>
                <w:sz w:val="18"/>
                <w:szCs w:val="18"/>
              </w:rPr>
              <w:t>Resources:</w:t>
            </w:r>
          </w:p>
        </w:tc>
      </w:tr>
      <w:tr w:rsidR="00134DC3" w:rsidRPr="005D5E10" w14:paraId="0C70C285" w14:textId="77777777" w:rsidTr="006C4952">
        <w:trPr>
          <w:trHeight w:val="573"/>
        </w:trPr>
        <w:tc>
          <w:tcPr>
            <w:tcW w:w="11016" w:type="dxa"/>
            <w:gridSpan w:val="14"/>
            <w:tcBorders>
              <w:top w:val="single" w:sz="4" w:space="0" w:color="009DDC"/>
              <w:bottom w:val="single" w:sz="4" w:space="0" w:color="595959" w:themeColor="text1" w:themeTint="A6"/>
            </w:tcBorders>
            <w:shd w:val="clear" w:color="auto" w:fill="E6E6E6"/>
            <w:tcMar>
              <w:top w:w="115" w:type="dxa"/>
              <w:left w:w="115" w:type="dxa"/>
              <w:right w:w="115" w:type="dxa"/>
            </w:tcMar>
          </w:tcPr>
          <w:p w14:paraId="4D6DE82C" w14:textId="52262487" w:rsidR="00134DC3" w:rsidRPr="005D5E10" w:rsidRDefault="00134DC3" w:rsidP="00ED4320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D5E1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Local:</w:t>
            </w:r>
            <w:r w:rsidR="00FB459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  <w:tr w:rsidR="00134DC3" w:rsidRPr="005D5E10" w14:paraId="0FE17FC4" w14:textId="77777777" w:rsidTr="001A4611">
        <w:tc>
          <w:tcPr>
            <w:tcW w:w="11016" w:type="dxa"/>
            <w:gridSpan w:val="14"/>
            <w:tcBorders>
              <w:top w:val="single" w:sz="4" w:space="0" w:color="595959" w:themeColor="text1" w:themeTint="A6"/>
              <w:bottom w:val="single" w:sz="4" w:space="0" w:color="009DDC"/>
            </w:tcBorders>
            <w:shd w:val="clear" w:color="auto" w:fill="E6E6E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E31652" w14:textId="0CB20378" w:rsidR="00134DC3" w:rsidRPr="005D5E10" w:rsidRDefault="00134DC3" w:rsidP="00134DC3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D5E10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 xml:space="preserve">National Childhood Traumatic Stress Network </w:t>
            </w:r>
            <w:r w:rsidRPr="005D5E1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www.</w:t>
            </w:r>
            <w:r w:rsidR="00AF3A39" w:rsidRPr="005D5E1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n</w:t>
            </w:r>
            <w:r w:rsidR="00AF3A3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ctsn</w:t>
            </w:r>
            <w:r w:rsidRPr="005D5E1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.org</w:t>
            </w:r>
            <w:r w:rsidRPr="005D5E1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Pr="001A4611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(search: What is child traumatic stress, Invisible suitcase, Caring for children who have experienced trauma)</w:t>
            </w:r>
            <w:r w:rsidRPr="005D5E1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</w:t>
            </w:r>
          </w:p>
          <w:p w14:paraId="0EDC35DD" w14:textId="78CED163" w:rsidR="00134DC3" w:rsidRPr="005D5E10" w:rsidRDefault="00134DC3" w:rsidP="00134DC3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D5E10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 xml:space="preserve">Healthy Foster Care America </w:t>
            </w:r>
            <w:r w:rsidR="00ED432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www</w:t>
            </w:r>
            <w:r w:rsidRPr="005D5E1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.aap.org/fostercare </w:t>
            </w:r>
            <w:r w:rsidRPr="007E118B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(see Resource Library)</w:t>
            </w:r>
          </w:p>
          <w:p w14:paraId="310B0C3E" w14:textId="77777777" w:rsidR="00134DC3" w:rsidRPr="005D5E10" w:rsidRDefault="00134DC3" w:rsidP="00134DC3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D5E10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American Academy of Pediatrics – Healthy Children</w:t>
            </w:r>
            <w:r w:rsidRPr="005D5E1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www.healthychildren.org</w:t>
            </w:r>
          </w:p>
        </w:tc>
      </w:tr>
      <w:tr w:rsidR="00134DC3" w:rsidRPr="005D5E10" w14:paraId="6DD6AFC4" w14:textId="77777777" w:rsidTr="001A4611">
        <w:trPr>
          <w:trHeight w:hRule="exact" w:val="288"/>
        </w:trPr>
        <w:tc>
          <w:tcPr>
            <w:tcW w:w="11016" w:type="dxa"/>
            <w:gridSpan w:val="14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58EF427E" w14:textId="16618E61" w:rsidR="00134DC3" w:rsidRPr="00F61F61" w:rsidRDefault="00AF3A39" w:rsidP="00247269">
            <w:pPr>
              <w:rPr>
                <w:rFonts w:ascii="Arial" w:hAnsi="Arial" w:cs="Arial"/>
                <w:b/>
                <w:bCs/>
                <w:color w:val="009DD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9DDC"/>
                <w:sz w:val="18"/>
                <w:szCs w:val="18"/>
              </w:rPr>
              <w:t>Follow-up</w:t>
            </w:r>
          </w:p>
        </w:tc>
      </w:tr>
      <w:tr w:rsidR="00134DC3" w:rsidRPr="00422A16" w14:paraId="64CF2017" w14:textId="77777777" w:rsidTr="001A4611">
        <w:tc>
          <w:tcPr>
            <w:tcW w:w="3672" w:type="dxa"/>
            <w:gridSpan w:val="4"/>
            <w:tcBorders>
              <w:top w:val="single" w:sz="4" w:space="0" w:color="009DDC"/>
              <w:bottom w:val="nil"/>
            </w:tcBorders>
            <w:tcMar>
              <w:top w:w="58" w:type="dxa"/>
              <w:left w:w="115" w:type="dxa"/>
              <w:right w:w="115" w:type="dxa"/>
            </w:tcMar>
          </w:tcPr>
          <w:p w14:paraId="6021E3CB" w14:textId="5FB1465C" w:rsidR="00134DC3" w:rsidRPr="00422A16" w:rsidRDefault="00ED4320" w:rsidP="00134DC3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Doctor N</w:t>
            </w:r>
            <w:r w:rsidR="00134DC3" w:rsidRPr="00422A16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ame:</w:t>
            </w:r>
          </w:p>
        </w:tc>
        <w:tc>
          <w:tcPr>
            <w:tcW w:w="3672" w:type="dxa"/>
            <w:gridSpan w:val="7"/>
            <w:tcBorders>
              <w:top w:val="single" w:sz="4" w:space="0" w:color="009DDC"/>
              <w:bottom w:val="nil"/>
            </w:tcBorders>
            <w:tcMar>
              <w:top w:w="58" w:type="dxa"/>
              <w:left w:w="115" w:type="dxa"/>
              <w:right w:w="115" w:type="dxa"/>
            </w:tcMar>
          </w:tcPr>
          <w:p w14:paraId="0F2CCAAD" w14:textId="77777777" w:rsidR="00134DC3" w:rsidRPr="00422A16" w:rsidRDefault="00134DC3" w:rsidP="00134DC3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672" w:type="dxa"/>
            <w:gridSpan w:val="3"/>
            <w:vMerge w:val="restart"/>
            <w:tcBorders>
              <w:top w:val="single" w:sz="4" w:space="0" w:color="009DDC"/>
              <w:bottom w:val="nil"/>
            </w:tcBorders>
            <w:tcMar>
              <w:top w:w="58" w:type="dxa"/>
              <w:left w:w="115" w:type="dxa"/>
              <w:right w:w="115" w:type="dxa"/>
            </w:tcMar>
          </w:tcPr>
          <w:p w14:paraId="4467FFDA" w14:textId="77777777" w:rsidR="00134DC3" w:rsidRPr="00422A16" w:rsidRDefault="00134DC3" w:rsidP="00134DC3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422A16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Address:</w:t>
            </w:r>
          </w:p>
        </w:tc>
      </w:tr>
      <w:tr w:rsidR="00134DC3" w:rsidRPr="00422A16" w14:paraId="65994FCD" w14:textId="77777777" w:rsidTr="001A4611">
        <w:tc>
          <w:tcPr>
            <w:tcW w:w="3672" w:type="dxa"/>
            <w:gridSpan w:val="4"/>
            <w:tcBorders>
              <w:top w:val="nil"/>
              <w:bottom w:val="single" w:sz="4" w:space="0" w:color="595959" w:themeColor="text1" w:themeTint="A6"/>
            </w:tcBorders>
            <w:tcMar>
              <w:top w:w="58" w:type="dxa"/>
              <w:left w:w="115" w:type="dxa"/>
              <w:right w:w="115" w:type="dxa"/>
            </w:tcMar>
          </w:tcPr>
          <w:p w14:paraId="790F00A6" w14:textId="77777777" w:rsidR="00134DC3" w:rsidRPr="00422A16" w:rsidRDefault="00134DC3" w:rsidP="00134DC3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422A16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Phone:</w:t>
            </w:r>
          </w:p>
        </w:tc>
        <w:tc>
          <w:tcPr>
            <w:tcW w:w="3672" w:type="dxa"/>
            <w:gridSpan w:val="7"/>
            <w:tcBorders>
              <w:top w:val="nil"/>
              <w:bottom w:val="single" w:sz="4" w:space="0" w:color="595959" w:themeColor="text1" w:themeTint="A6"/>
            </w:tcBorders>
            <w:tcMar>
              <w:top w:w="58" w:type="dxa"/>
              <w:left w:w="115" w:type="dxa"/>
              <w:right w:w="115" w:type="dxa"/>
            </w:tcMar>
          </w:tcPr>
          <w:p w14:paraId="4F98C888" w14:textId="77777777" w:rsidR="00134DC3" w:rsidRPr="00422A16" w:rsidRDefault="00134DC3" w:rsidP="00134DC3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422A16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Fax:</w:t>
            </w:r>
          </w:p>
        </w:tc>
        <w:tc>
          <w:tcPr>
            <w:tcW w:w="3672" w:type="dxa"/>
            <w:gridSpan w:val="3"/>
            <w:vMerge/>
            <w:tcBorders>
              <w:top w:val="nil"/>
              <w:bottom w:val="single" w:sz="4" w:space="0" w:color="595959" w:themeColor="text1" w:themeTint="A6"/>
            </w:tcBorders>
            <w:tcMar>
              <w:top w:w="58" w:type="dxa"/>
              <w:left w:w="115" w:type="dxa"/>
              <w:right w:w="115" w:type="dxa"/>
            </w:tcMar>
          </w:tcPr>
          <w:p w14:paraId="3351D65C" w14:textId="77777777" w:rsidR="00134DC3" w:rsidRPr="00422A16" w:rsidRDefault="00134DC3" w:rsidP="00134DC3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3596E50D" w14:textId="77777777" w:rsidR="00E03553" w:rsidRPr="000D233B" w:rsidRDefault="00E03553" w:rsidP="008E3D56">
      <w:pPr>
        <w:rPr>
          <w:b/>
          <w:color w:val="595959" w:themeColor="text1" w:themeTint="A6"/>
          <w:sz w:val="10"/>
          <w:szCs w:val="10"/>
        </w:rPr>
      </w:pPr>
    </w:p>
    <w:p w14:paraId="45975725" w14:textId="059FE380" w:rsidR="009A3371" w:rsidRPr="000D233B" w:rsidRDefault="00E03553" w:rsidP="008E3D56">
      <w:pPr>
        <w:rPr>
          <w:rFonts w:ascii="Arial" w:hAnsi="Arial" w:cs="Arial"/>
          <w:b/>
          <w:color w:val="595959" w:themeColor="text1" w:themeTint="A6"/>
        </w:rPr>
      </w:pPr>
      <w:r w:rsidRPr="000D233B">
        <w:rPr>
          <w:rFonts w:ascii="Arial" w:hAnsi="Arial" w:cs="Arial"/>
          <w:b/>
          <w:color w:val="595959" w:themeColor="text1" w:themeTint="A6"/>
          <w:sz w:val="10"/>
          <w:szCs w:val="10"/>
        </w:rPr>
        <w:t>Copyright © 2013 American Academy of Pediatrics and Dave Thomas Foundation for Adoption. Permission to reprint for noncommercial, educational purposes granted with acknowledgment.</w:t>
      </w:r>
    </w:p>
    <w:sectPr w:rsidR="009A3371" w:rsidRPr="000D233B" w:rsidSect="00B6384A">
      <w:headerReference w:type="default" r:id="rId8"/>
      <w:pgSz w:w="12240" w:h="15840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F7A94" w14:textId="77777777" w:rsidR="00E333FE" w:rsidRDefault="00E333FE" w:rsidP="00BA224C">
      <w:r>
        <w:separator/>
      </w:r>
    </w:p>
  </w:endnote>
  <w:endnote w:type="continuationSeparator" w:id="0">
    <w:p w14:paraId="22525ECD" w14:textId="77777777" w:rsidR="00E333FE" w:rsidRDefault="00E333FE" w:rsidP="00BA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4311A" w14:textId="77777777" w:rsidR="00E333FE" w:rsidRDefault="00E333FE" w:rsidP="00BA224C">
      <w:r>
        <w:separator/>
      </w:r>
    </w:p>
  </w:footnote>
  <w:footnote w:type="continuationSeparator" w:id="0">
    <w:p w14:paraId="5D38CDE5" w14:textId="77777777" w:rsidR="00E333FE" w:rsidRDefault="00E333FE" w:rsidP="00BA2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74BB3" w14:textId="77777777" w:rsidR="00926BF2" w:rsidRPr="0069627E" w:rsidRDefault="00926BF2">
    <w:pPr>
      <w:pStyle w:val="Header"/>
      <w:rPr>
        <w:rFonts w:ascii="Arial" w:hAnsi="Arial" w:cs="Arial"/>
        <w:color w:val="009DDC"/>
        <w:spacing w:val="-10"/>
        <w:sz w:val="28"/>
        <w:szCs w:val="28"/>
      </w:rPr>
    </w:pPr>
    <w:r w:rsidRPr="0069627E">
      <w:rPr>
        <w:rFonts w:ascii="Arial" w:hAnsi="Arial" w:cs="Arial"/>
        <w:color w:val="009DDC"/>
        <w:spacing w:val="-10"/>
        <w:sz w:val="28"/>
        <w:szCs w:val="28"/>
      </w:rPr>
      <w:t>VISIT DISCHARGE AND REFERRAL SUMMARY FOR FAMILY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64"/>
    <w:rsid w:val="0005666E"/>
    <w:rsid w:val="00075664"/>
    <w:rsid w:val="00082BAC"/>
    <w:rsid w:val="00093D14"/>
    <w:rsid w:val="00096092"/>
    <w:rsid w:val="000D233B"/>
    <w:rsid w:val="000E104C"/>
    <w:rsid w:val="001128BA"/>
    <w:rsid w:val="00114880"/>
    <w:rsid w:val="00134DC3"/>
    <w:rsid w:val="001535FF"/>
    <w:rsid w:val="001855E9"/>
    <w:rsid w:val="001A4611"/>
    <w:rsid w:val="00247269"/>
    <w:rsid w:val="002C4165"/>
    <w:rsid w:val="002D4A75"/>
    <w:rsid w:val="0030018F"/>
    <w:rsid w:val="003424CE"/>
    <w:rsid w:val="0035793E"/>
    <w:rsid w:val="003760F2"/>
    <w:rsid w:val="00393011"/>
    <w:rsid w:val="00422A16"/>
    <w:rsid w:val="004358F8"/>
    <w:rsid w:val="004537AE"/>
    <w:rsid w:val="004A3C6E"/>
    <w:rsid w:val="004A558C"/>
    <w:rsid w:val="004D659D"/>
    <w:rsid w:val="00580B25"/>
    <w:rsid w:val="00594043"/>
    <w:rsid w:val="005D5E10"/>
    <w:rsid w:val="0069627E"/>
    <w:rsid w:val="006B17A8"/>
    <w:rsid w:val="006C4952"/>
    <w:rsid w:val="006D3875"/>
    <w:rsid w:val="006F1DCF"/>
    <w:rsid w:val="00787DBE"/>
    <w:rsid w:val="007B6941"/>
    <w:rsid w:val="007E118B"/>
    <w:rsid w:val="00823D52"/>
    <w:rsid w:val="008430F3"/>
    <w:rsid w:val="008566B8"/>
    <w:rsid w:val="00867CE2"/>
    <w:rsid w:val="008A0288"/>
    <w:rsid w:val="008B4968"/>
    <w:rsid w:val="008E2006"/>
    <w:rsid w:val="008E3D56"/>
    <w:rsid w:val="008E4F0A"/>
    <w:rsid w:val="00926BF2"/>
    <w:rsid w:val="0092736B"/>
    <w:rsid w:val="00997BEA"/>
    <w:rsid w:val="009A18EC"/>
    <w:rsid w:val="009A3371"/>
    <w:rsid w:val="009B09D6"/>
    <w:rsid w:val="009E5552"/>
    <w:rsid w:val="009E7DED"/>
    <w:rsid w:val="00A24D1D"/>
    <w:rsid w:val="00AF0BC3"/>
    <w:rsid w:val="00AF3A39"/>
    <w:rsid w:val="00B6384A"/>
    <w:rsid w:val="00B646FC"/>
    <w:rsid w:val="00BA224C"/>
    <w:rsid w:val="00C67EB7"/>
    <w:rsid w:val="00CA7BE4"/>
    <w:rsid w:val="00CB6AC4"/>
    <w:rsid w:val="00D27FA1"/>
    <w:rsid w:val="00D73909"/>
    <w:rsid w:val="00DE6872"/>
    <w:rsid w:val="00E0072F"/>
    <w:rsid w:val="00E03553"/>
    <w:rsid w:val="00E333FE"/>
    <w:rsid w:val="00E71A4C"/>
    <w:rsid w:val="00E86415"/>
    <w:rsid w:val="00EC5A02"/>
    <w:rsid w:val="00ED4320"/>
    <w:rsid w:val="00EE66F2"/>
    <w:rsid w:val="00EF0746"/>
    <w:rsid w:val="00F1770E"/>
    <w:rsid w:val="00F201EF"/>
    <w:rsid w:val="00F61F61"/>
    <w:rsid w:val="00FB459E"/>
    <w:rsid w:val="00FD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5DD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2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24C"/>
  </w:style>
  <w:style w:type="paragraph" w:styleId="Footer">
    <w:name w:val="footer"/>
    <w:basedOn w:val="Normal"/>
    <w:link w:val="FooterChar"/>
    <w:uiPriority w:val="99"/>
    <w:unhideWhenUsed/>
    <w:rsid w:val="00BA22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24C"/>
  </w:style>
  <w:style w:type="table" w:styleId="TableGrid">
    <w:name w:val="Table Grid"/>
    <w:basedOn w:val="TableNormal"/>
    <w:uiPriority w:val="59"/>
    <w:rsid w:val="009A3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65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2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24C"/>
  </w:style>
  <w:style w:type="paragraph" w:styleId="Footer">
    <w:name w:val="footer"/>
    <w:basedOn w:val="Normal"/>
    <w:link w:val="FooterChar"/>
    <w:uiPriority w:val="99"/>
    <w:unhideWhenUsed/>
    <w:rsid w:val="00BA22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24C"/>
  </w:style>
  <w:style w:type="table" w:styleId="TableGrid">
    <w:name w:val="Table Grid"/>
    <w:basedOn w:val="TableNormal"/>
    <w:uiPriority w:val="59"/>
    <w:rsid w:val="009A3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6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0908208-9484-455a-a843-b0a69b03f1a9">AAPORG-290-59</_dlc_DocId>
    <_dlc_DocIdUrl xmlns="80908208-9484-455a-a843-b0a69b03f1a9">
      <Url>https://www.aap.org/en-us/advocacy-and-policy/aap-health-initiatives/healthy-foster-care-america/_layouts/15/DocIdRedir.aspx?ID=AAPORG-290-59</Url>
      <Description>AAPORG-290-59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A378C5E75264B86FE78181110E202" ma:contentTypeVersion="6" ma:contentTypeDescription="Create a new document." ma:contentTypeScope="" ma:versionID="6d7e34996e657895213a2887df5d2658">
  <xsd:schema xmlns:xsd="http://www.w3.org/2001/XMLSchema" xmlns:xs="http://www.w3.org/2001/XMLSchema" xmlns:p="http://schemas.microsoft.com/office/2006/metadata/properties" xmlns:ns1="http://schemas.microsoft.com/sharepoint/v3" xmlns:ns2="80908208-9484-455a-a843-b0a69b03f1a9" targetNamespace="http://schemas.microsoft.com/office/2006/metadata/properties" ma:root="true" ma:fieldsID="8857ff48aa163c52b3792640e63de66c" ns1:_="" ns2:_="">
    <xsd:import namespace="http://schemas.microsoft.com/sharepoint/v3"/>
    <xsd:import namespace="80908208-9484-455a-a843-b0a69b03f1a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08208-9484-455a-a843-b0a69b03f1a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D6C7DE-EF01-460B-A5CA-9014C47CA752}"/>
</file>

<file path=customXml/itemProps2.xml><?xml version="1.0" encoding="utf-8"?>
<ds:datastoreItem xmlns:ds="http://schemas.openxmlformats.org/officeDocument/2006/customXml" ds:itemID="{C3E99396-737F-487B-AD32-C18B2AECB0BC}"/>
</file>

<file path=customXml/itemProps3.xml><?xml version="1.0" encoding="utf-8"?>
<ds:datastoreItem xmlns:ds="http://schemas.openxmlformats.org/officeDocument/2006/customXml" ds:itemID="{27D5B8BC-1B80-41C2-92B2-8CA1A0A321BE}"/>
</file>

<file path=customXml/itemProps4.xml><?xml version="1.0" encoding="utf-8"?>
<ds:datastoreItem xmlns:ds="http://schemas.openxmlformats.org/officeDocument/2006/customXml" ds:itemID="{98D3D99B-2B5A-4F96-B6D2-5389C7F0D86F}"/>
</file>

<file path=customXml/itemProps5.xml><?xml version="1.0" encoding="utf-8"?>
<ds:datastoreItem xmlns:ds="http://schemas.openxmlformats.org/officeDocument/2006/customXml" ds:itemID="{1E799820-CA05-4047-9432-B23187AFBA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Carrie Krebbeks Creative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Carrie Krebbeks</dc:creator>
  <cp:lastModifiedBy>Carrie Wiesman</cp:lastModifiedBy>
  <cp:revision>2</cp:revision>
  <cp:lastPrinted>2013-01-17T17:26:00Z</cp:lastPrinted>
  <dcterms:created xsi:type="dcterms:W3CDTF">2013-05-29T21:51:00Z</dcterms:created>
  <dcterms:modified xsi:type="dcterms:W3CDTF">2013-05-29T21:51:00Z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0x01010036FA378C5E75264B86FE78181110E202</vt:lpwstr>
  </property>
  <property fmtid="{D5CDD505-2E9C-101B-9397-08002B2CF9AE}" pid="3" name="_dlc_DocIdItemGuid">
    <vt:lpwstr>d3f12268-c7a9-4e47-a1a6-0de11a72b78b</vt:lpwstr>
  </property>
</Properties>
</file>