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7242" w14:textId="77777777" w:rsidR="005842DD" w:rsidRPr="000C014A" w:rsidRDefault="005842DD" w:rsidP="00350EC4">
      <w:pPr>
        <w:pStyle w:val="Title"/>
        <w:rPr>
          <w:rFonts w:ascii="Alegreya Sans" w:hAnsi="Alegreya Sans"/>
          <w:sz w:val="18"/>
          <w:szCs w:val="18"/>
        </w:rPr>
      </w:pPr>
    </w:p>
    <w:p w14:paraId="3FCAE4E4" w14:textId="7B6C9853" w:rsidR="009D0510" w:rsidRPr="000C014A" w:rsidRDefault="009D0510" w:rsidP="009D0510">
      <w:pPr>
        <w:pStyle w:val="Title"/>
        <w:rPr>
          <w:rFonts w:ascii="Alegreya Sans" w:hAnsi="Alegreya Sans"/>
          <w:sz w:val="18"/>
          <w:szCs w:val="18"/>
        </w:rPr>
      </w:pPr>
      <w:r>
        <w:rPr>
          <w:rFonts w:ascii="Alegreya Sans" w:hAnsi="Alegreya Sans"/>
          <w:sz w:val="18"/>
          <w:szCs w:val="18"/>
        </w:rPr>
        <w:t xml:space="preserve">MITIGATION OF </w:t>
      </w:r>
      <w:proofErr w:type="gramStart"/>
      <w:r w:rsidRPr="000C014A">
        <w:rPr>
          <w:rFonts w:ascii="Alegreya Sans" w:hAnsi="Alegreya Sans"/>
          <w:sz w:val="18"/>
          <w:szCs w:val="18"/>
        </w:rPr>
        <w:t>CONFLICT OF INTEREST</w:t>
      </w:r>
      <w:proofErr w:type="gramEnd"/>
      <w:r w:rsidRPr="000C014A">
        <w:rPr>
          <w:rFonts w:ascii="Alegreya Sans" w:hAnsi="Alegreya Sans"/>
          <w:sz w:val="18"/>
          <w:szCs w:val="18"/>
        </w:rPr>
        <w:t xml:space="preserve"> FORM FOR AAP CME ACTIVITIES</w:t>
      </w:r>
    </w:p>
    <w:p w14:paraId="4FEEE3D0" w14:textId="0BB36DBA" w:rsidR="00350EC4" w:rsidRPr="009D0510" w:rsidRDefault="009D0510" w:rsidP="00266CEF">
      <w:pPr>
        <w:rPr>
          <w:rFonts w:ascii="Alegreya Sans" w:hAnsi="Alegreya Sans" w:cs="Arial"/>
          <w:b/>
          <w:bCs/>
          <w:sz w:val="18"/>
          <w:szCs w:val="18"/>
        </w:rPr>
      </w:pPr>
      <w:r w:rsidRPr="000C014A">
        <w:rPr>
          <w:rFonts w:ascii="Alegreya Sans" w:hAnsi="Alegreya Sans" w:cs="Arial"/>
          <w:sz w:val="18"/>
          <w:szCs w:val="18"/>
        </w:rPr>
        <w:t>Th</w:t>
      </w:r>
      <w:r>
        <w:rPr>
          <w:rFonts w:ascii="Alegreya Sans" w:hAnsi="Alegreya Sans" w:cs="Arial"/>
          <w:sz w:val="18"/>
          <w:szCs w:val="18"/>
        </w:rPr>
        <w:t xml:space="preserve">e </w:t>
      </w:r>
      <w:r w:rsidRPr="009D0510">
        <w:rPr>
          <w:rFonts w:ascii="Alegreya Sans" w:hAnsi="Alegreya Sans" w:cs="Arial"/>
          <w:i/>
          <w:iCs/>
          <w:sz w:val="18"/>
          <w:szCs w:val="18"/>
        </w:rPr>
        <w:t xml:space="preserve">Mitigation </w:t>
      </w:r>
      <w:r w:rsidRPr="000C014A">
        <w:rPr>
          <w:rFonts w:ascii="Alegreya Sans" w:hAnsi="Alegreya Sans" w:cs="Arial"/>
          <w:i/>
          <w:iCs/>
          <w:sz w:val="18"/>
          <w:szCs w:val="18"/>
        </w:rPr>
        <w:t xml:space="preserve">of </w:t>
      </w:r>
      <w:proofErr w:type="gramStart"/>
      <w:r w:rsidRPr="000C014A">
        <w:rPr>
          <w:rFonts w:ascii="Alegreya Sans" w:hAnsi="Alegreya Sans" w:cs="Arial"/>
          <w:i/>
          <w:iCs/>
          <w:sz w:val="18"/>
          <w:szCs w:val="18"/>
        </w:rPr>
        <w:t>Conflict of Interest</w:t>
      </w:r>
      <w:proofErr w:type="gramEnd"/>
      <w:r w:rsidRPr="000C014A">
        <w:rPr>
          <w:rFonts w:ascii="Alegreya Sans" w:hAnsi="Alegreya Sans" w:cs="Arial"/>
          <w:i/>
          <w:iCs/>
          <w:sz w:val="18"/>
          <w:szCs w:val="18"/>
        </w:rPr>
        <w:t xml:space="preserve"> Form </w:t>
      </w:r>
      <w:r w:rsidRPr="000C014A">
        <w:rPr>
          <w:rFonts w:ascii="Alegreya Sans" w:hAnsi="Alegreya Sans" w:cs="Arial"/>
          <w:sz w:val="18"/>
          <w:szCs w:val="18"/>
        </w:rPr>
        <w:t>is designed to assist AAP staff responsible for the development of CME activities in 1) determining if a conflict of interest exists; and 2) documenting the actions undertaken t</w:t>
      </w:r>
      <w:r>
        <w:rPr>
          <w:rFonts w:ascii="Alegreya Sans" w:hAnsi="Alegreya Sans" w:cs="Arial"/>
          <w:sz w:val="18"/>
          <w:szCs w:val="18"/>
        </w:rPr>
        <w:t xml:space="preserve">o mitigate </w:t>
      </w:r>
      <w:r w:rsidRPr="000C014A">
        <w:rPr>
          <w:rFonts w:ascii="Alegreya Sans" w:hAnsi="Alegreya Sans" w:cs="Arial"/>
          <w:sz w:val="18"/>
          <w:szCs w:val="18"/>
        </w:rPr>
        <w:t xml:space="preserve">all potential conflicts of interest with any individual in a position to influence and/or control the content of CME activities. </w:t>
      </w:r>
      <w:r w:rsidR="00DB04AC" w:rsidRPr="009D0510">
        <w:rPr>
          <w:rFonts w:ascii="Alegreya Sans" w:hAnsi="Alegreya Sans" w:cs="Arial"/>
          <w:b/>
          <w:bCs/>
          <w:sz w:val="18"/>
          <w:szCs w:val="18"/>
        </w:rPr>
        <w:t xml:space="preserve">This form must be completed for all individuals returning an </w:t>
      </w:r>
      <w:r w:rsidR="00DB04AC" w:rsidRPr="009D0510">
        <w:rPr>
          <w:rFonts w:ascii="Alegreya Sans" w:hAnsi="Alegreya Sans" w:cs="Arial"/>
          <w:b/>
          <w:bCs/>
          <w:i/>
          <w:iCs/>
          <w:sz w:val="18"/>
          <w:szCs w:val="18"/>
        </w:rPr>
        <w:t xml:space="preserve">AAP Full Disclosure Statement Form </w:t>
      </w:r>
      <w:r w:rsidR="00DB04AC" w:rsidRPr="009D0510">
        <w:rPr>
          <w:rFonts w:ascii="Alegreya Sans" w:hAnsi="Alegreya Sans" w:cs="Arial"/>
          <w:b/>
          <w:bCs/>
          <w:sz w:val="18"/>
          <w:szCs w:val="18"/>
        </w:rPr>
        <w:t>that lists financial relationships with</w:t>
      </w:r>
      <w:r w:rsidR="00D03850" w:rsidRPr="009D0510">
        <w:rPr>
          <w:rFonts w:ascii="Alegreya Sans" w:hAnsi="Alegreya Sans" w:cs="Arial"/>
          <w:b/>
          <w:bCs/>
          <w:sz w:val="18"/>
          <w:szCs w:val="18"/>
        </w:rPr>
        <w:t xml:space="preserve"> </w:t>
      </w:r>
      <w:r w:rsidR="00D03850" w:rsidRPr="009D0510">
        <w:rPr>
          <w:rFonts w:ascii="Alegreya Sans" w:hAnsi="Alegreya Sans"/>
          <w:b/>
          <w:bCs/>
          <w:sz w:val="18"/>
          <w:szCs w:val="18"/>
        </w:rPr>
        <w:t>ineligible compan</w:t>
      </w:r>
      <w:r w:rsidR="009D7529" w:rsidRPr="009D0510">
        <w:rPr>
          <w:rFonts w:ascii="Alegreya Sans" w:hAnsi="Alegreya Sans"/>
          <w:b/>
          <w:bCs/>
          <w:sz w:val="18"/>
          <w:szCs w:val="18"/>
        </w:rPr>
        <w:t>ies</w:t>
      </w:r>
      <w:r w:rsidR="009D7529" w:rsidRPr="009D7529">
        <w:rPr>
          <w:rFonts w:ascii="Alegreya Sans" w:hAnsi="Alegreya Sans"/>
          <w:sz w:val="18"/>
          <w:szCs w:val="18"/>
        </w:rPr>
        <w:t>.</w:t>
      </w:r>
      <w:r w:rsidR="00DB04AC" w:rsidRPr="009D7529">
        <w:rPr>
          <w:rFonts w:ascii="Alegreya Sans" w:hAnsi="Alegreya Sans" w:cs="Arial"/>
          <w:sz w:val="18"/>
          <w:szCs w:val="18"/>
        </w:rPr>
        <w:t xml:space="preserve">  </w:t>
      </w:r>
      <w:r w:rsidR="00DB04AC" w:rsidRPr="009D0510">
        <w:rPr>
          <w:rFonts w:ascii="Alegreya Sans" w:hAnsi="Alegreya Sans" w:cs="Arial"/>
          <w:sz w:val="18"/>
          <w:szCs w:val="18"/>
        </w:rPr>
        <w:t xml:space="preserve">Staff should reference the </w:t>
      </w:r>
      <w:r w:rsidR="00DB04AC" w:rsidRPr="009D0510">
        <w:rPr>
          <w:rFonts w:ascii="Alegreya Sans" w:hAnsi="Alegreya Sans" w:cs="Arial"/>
          <w:i/>
          <w:iCs/>
          <w:sz w:val="18"/>
          <w:szCs w:val="18"/>
        </w:rPr>
        <w:t>AAP Policy and Procedures on Disclosure of Financial Relationships an</w:t>
      </w:r>
      <w:r w:rsidR="009D7529" w:rsidRPr="009D0510">
        <w:rPr>
          <w:rFonts w:ascii="Alegreya Sans" w:hAnsi="Alegreya Sans"/>
          <w:i/>
          <w:iCs/>
          <w:sz w:val="18"/>
          <w:szCs w:val="18"/>
        </w:rPr>
        <w:t xml:space="preserve">d Mitigation </w:t>
      </w:r>
      <w:r w:rsidR="00DB04AC" w:rsidRPr="009D0510">
        <w:rPr>
          <w:rFonts w:ascii="Alegreya Sans" w:hAnsi="Alegreya Sans" w:cs="Arial"/>
          <w:i/>
          <w:iCs/>
          <w:sz w:val="18"/>
          <w:szCs w:val="18"/>
        </w:rPr>
        <w:t xml:space="preserve">of Conflicts of Interest for AAP CME Activities. </w:t>
      </w:r>
      <w:r w:rsidR="00DB04AC" w:rsidRPr="009D0510">
        <w:rPr>
          <w:rFonts w:ascii="Alegreya Sans" w:hAnsi="Alegreya Sans" w:cs="Arial"/>
          <w:sz w:val="18"/>
          <w:szCs w:val="18"/>
        </w:rPr>
        <w:t xml:space="preserve"> This form</w:t>
      </w:r>
      <w:r w:rsidR="00E37D72">
        <w:rPr>
          <w:rFonts w:ascii="Alegreya Sans" w:hAnsi="Alegreya Sans" w:cs="Arial"/>
          <w:sz w:val="18"/>
          <w:szCs w:val="18"/>
        </w:rPr>
        <w:t xml:space="preserve"> must be submitted to the Accreditation Unit</w:t>
      </w:r>
      <w:r w:rsidR="00DB04AC" w:rsidRPr="009D0510">
        <w:rPr>
          <w:rFonts w:ascii="Alegreya Sans" w:hAnsi="Alegreya Sans" w:cs="Arial"/>
          <w:sz w:val="18"/>
          <w:szCs w:val="18"/>
        </w:rPr>
        <w:t xml:space="preserve"> </w:t>
      </w:r>
      <w:r w:rsidR="00E37D72">
        <w:rPr>
          <w:rFonts w:ascii="Alegreya Sans" w:hAnsi="Alegreya Sans" w:cs="Arial"/>
          <w:sz w:val="18"/>
          <w:szCs w:val="18"/>
        </w:rPr>
        <w:t xml:space="preserve">for inclusion </w:t>
      </w:r>
      <w:r w:rsidR="00DB04AC" w:rsidRPr="009D0510">
        <w:rPr>
          <w:rFonts w:ascii="Alegreya Sans" w:hAnsi="Alegreya Sans" w:cs="Arial"/>
          <w:sz w:val="18"/>
          <w:szCs w:val="18"/>
        </w:rPr>
        <w:t xml:space="preserve">in the appropriate CME activity </w:t>
      </w:r>
      <w:r w:rsidR="00E37D72">
        <w:rPr>
          <w:rFonts w:ascii="Alegreya Sans" w:hAnsi="Alegreya Sans" w:cs="Arial"/>
          <w:sz w:val="18"/>
          <w:szCs w:val="18"/>
        </w:rPr>
        <w:t xml:space="preserve">which contains </w:t>
      </w:r>
      <w:r w:rsidR="00DB04AC" w:rsidRPr="009D0510">
        <w:rPr>
          <w:rFonts w:ascii="Alegreya Sans" w:hAnsi="Alegreya Sans" w:cs="Arial"/>
          <w:sz w:val="18"/>
          <w:szCs w:val="18"/>
        </w:rPr>
        <w:t xml:space="preserve">all the necessary documentation to ensure full compliance with ACCME. </w:t>
      </w:r>
      <w:r w:rsidR="00DB04AC" w:rsidRPr="00266CEF">
        <w:rPr>
          <w:rFonts w:ascii="Alegreya Sans" w:hAnsi="Alegreya Sans" w:cs="Arial"/>
          <w:sz w:val="18"/>
          <w:szCs w:val="18"/>
        </w:rPr>
        <w:t xml:space="preserve"> Questions should be forwarded to </w:t>
      </w:r>
      <w:r w:rsidR="00BC7904" w:rsidRPr="00266CEF">
        <w:rPr>
          <w:rFonts w:ascii="Alegreya Sans" w:hAnsi="Alegreya Sans" w:cs="Arial"/>
          <w:sz w:val="18"/>
          <w:szCs w:val="18"/>
        </w:rPr>
        <w:t>Virginia Roldan</w:t>
      </w:r>
      <w:r w:rsidR="00DB04AC" w:rsidRPr="00266CEF">
        <w:rPr>
          <w:rFonts w:ascii="Alegreya Sans" w:hAnsi="Alegreya Sans" w:cs="Arial"/>
          <w:sz w:val="18"/>
          <w:szCs w:val="18"/>
        </w:rPr>
        <w:t xml:space="preserve">, Accreditation </w:t>
      </w:r>
      <w:r w:rsidR="006D65E3">
        <w:rPr>
          <w:rFonts w:ascii="Alegreya Sans" w:hAnsi="Alegreya Sans" w:cs="Arial"/>
          <w:sz w:val="18"/>
          <w:szCs w:val="18"/>
        </w:rPr>
        <w:t>Specialist</w:t>
      </w:r>
      <w:r w:rsidR="00350EC4" w:rsidRPr="00266CEF">
        <w:rPr>
          <w:rFonts w:ascii="Alegreya Sans" w:hAnsi="Alegreya Sans" w:cs="Arial"/>
          <w:sz w:val="18"/>
          <w:szCs w:val="18"/>
        </w:rPr>
        <w:t xml:space="preserve"> </w:t>
      </w:r>
      <w:hyperlink r:id="rId7" w:history="1">
        <w:r w:rsidR="00BC7904" w:rsidRPr="00266CEF">
          <w:rPr>
            <w:rStyle w:val="Hyperlink"/>
            <w:rFonts w:ascii="Alegreya Sans" w:hAnsi="Alegreya Sans" w:cs="Arial"/>
            <w:sz w:val="18"/>
            <w:szCs w:val="18"/>
            <w:u w:val="none"/>
          </w:rPr>
          <w:t>vroldan@aap.org</w:t>
        </w:r>
      </w:hyperlink>
      <w:r w:rsidR="00DB04AC" w:rsidRPr="00266CEF">
        <w:rPr>
          <w:rFonts w:ascii="Alegreya Sans" w:hAnsi="Alegreya Sans" w:cs="Arial"/>
          <w:sz w:val="18"/>
          <w:szCs w:val="18"/>
        </w:rPr>
        <w:t>.</w:t>
      </w:r>
      <w:r w:rsidR="00DB04AC" w:rsidRPr="00266CEF">
        <w:rPr>
          <w:rFonts w:ascii="Alegreya Sans" w:hAnsi="Alegreya Sans" w:cs="Arial"/>
          <w:i/>
          <w:iCs/>
          <w:sz w:val="18"/>
          <w:szCs w:val="18"/>
        </w:rPr>
        <w:t xml:space="preserve"> </w:t>
      </w:r>
      <w:r w:rsidR="00DB04AC" w:rsidRPr="00266CEF">
        <w:rPr>
          <w:rFonts w:ascii="Alegreya Sans" w:hAnsi="Alegreya Sans" w:cs="Arial"/>
          <w:sz w:val="18"/>
          <w:szCs w:val="18"/>
        </w:rPr>
        <w:t xml:space="preserve"> </w:t>
      </w:r>
    </w:p>
    <w:p w14:paraId="3E7D2805" w14:textId="77777777" w:rsidR="00E37D72" w:rsidRPr="00E37D72" w:rsidRDefault="00E37D72" w:rsidP="009F2D82">
      <w:pPr>
        <w:ind w:left="270"/>
        <w:rPr>
          <w:rFonts w:ascii="Alegreya Sans" w:hAnsi="Alegreya Sans" w:cs="Arial"/>
          <w:b/>
          <w:i/>
          <w:iCs/>
          <w:sz w:val="10"/>
          <w:szCs w:val="10"/>
        </w:rPr>
      </w:pPr>
    </w:p>
    <w:p w14:paraId="56B98FC3" w14:textId="4B98C2FC" w:rsidR="00DF6194" w:rsidRDefault="009F2D82" w:rsidP="009F2D82">
      <w:pPr>
        <w:ind w:left="270"/>
        <w:rPr>
          <w:rFonts w:ascii="Alegreya Sans" w:hAnsi="Alegreya Sans" w:cs="Arial"/>
          <w:b/>
          <w:i/>
          <w:iCs/>
          <w:sz w:val="18"/>
          <w:szCs w:val="18"/>
        </w:rPr>
      </w:pPr>
      <w:r w:rsidRPr="006D65E3">
        <w:rPr>
          <w:rFonts w:ascii="Alegreya Sans" w:hAnsi="Alegreya Sans" w:cs="Arial"/>
          <w:b/>
          <w:i/>
          <w:iCs/>
          <w:sz w:val="18"/>
          <w:szCs w:val="18"/>
        </w:rPr>
        <w:t xml:space="preserve">Note: </w:t>
      </w:r>
      <w:r w:rsidR="00017AD4">
        <w:rPr>
          <w:rFonts w:ascii="Alegreya Sans" w:hAnsi="Alegreya Sans" w:cs="Arial"/>
          <w:b/>
          <w:i/>
          <w:iCs/>
          <w:sz w:val="18"/>
          <w:szCs w:val="18"/>
        </w:rPr>
        <w:t xml:space="preserve">Activity Managers (staff) </w:t>
      </w:r>
      <w:r>
        <w:rPr>
          <w:rFonts w:ascii="Alegreya Sans" w:hAnsi="Alegreya Sans" w:cs="Arial"/>
          <w:b/>
          <w:i/>
          <w:iCs/>
          <w:sz w:val="18"/>
          <w:szCs w:val="18"/>
        </w:rPr>
        <w:t xml:space="preserve">who oversee the </w:t>
      </w:r>
      <w:r w:rsidR="00017AD4">
        <w:rPr>
          <w:rFonts w:ascii="Alegreya Sans" w:hAnsi="Alegreya Sans" w:cs="Arial"/>
          <w:b/>
          <w:i/>
          <w:iCs/>
          <w:sz w:val="18"/>
          <w:szCs w:val="18"/>
        </w:rPr>
        <w:t xml:space="preserve">educational </w:t>
      </w:r>
      <w:r>
        <w:rPr>
          <w:rFonts w:ascii="Alegreya Sans" w:hAnsi="Alegreya Sans" w:cs="Arial"/>
          <w:b/>
          <w:i/>
          <w:iCs/>
          <w:sz w:val="18"/>
          <w:szCs w:val="18"/>
        </w:rPr>
        <w:t>activity</w:t>
      </w:r>
      <w:r w:rsidR="00017AD4">
        <w:rPr>
          <w:rFonts w:ascii="Alegreya Sans" w:hAnsi="Alegreya Sans" w:cs="Arial"/>
          <w:b/>
          <w:i/>
          <w:iCs/>
          <w:sz w:val="18"/>
          <w:szCs w:val="18"/>
        </w:rPr>
        <w:t xml:space="preserve"> </w:t>
      </w:r>
      <w:r w:rsidR="00DF6194">
        <w:rPr>
          <w:rFonts w:ascii="Alegreya Sans" w:hAnsi="Alegreya Sans" w:cs="Arial"/>
          <w:b/>
          <w:i/>
          <w:iCs/>
          <w:sz w:val="18"/>
          <w:szCs w:val="18"/>
        </w:rPr>
        <w:t xml:space="preserve">are </w:t>
      </w:r>
      <w:r>
        <w:rPr>
          <w:rFonts w:ascii="Alegreya Sans" w:hAnsi="Alegreya Sans" w:cs="Arial"/>
          <w:b/>
          <w:i/>
          <w:iCs/>
          <w:sz w:val="18"/>
          <w:szCs w:val="18"/>
        </w:rPr>
        <w:t xml:space="preserve">responsible for </w:t>
      </w:r>
      <w:r w:rsidR="00DF6194">
        <w:rPr>
          <w:rFonts w:ascii="Alegreya Sans" w:hAnsi="Alegreya Sans" w:cs="Arial"/>
          <w:b/>
          <w:i/>
          <w:iCs/>
          <w:sz w:val="18"/>
          <w:szCs w:val="18"/>
        </w:rPr>
        <w:t>ensuring the selected mitigation strategies are implemented in advance of launch.</w:t>
      </w:r>
    </w:p>
    <w:p w14:paraId="7BA31DDF" w14:textId="77777777" w:rsidR="009F2D82" w:rsidRPr="00017AD4" w:rsidRDefault="009F2D82" w:rsidP="006D65E3">
      <w:pPr>
        <w:ind w:left="270"/>
        <w:rPr>
          <w:rFonts w:ascii="Alegreya Sans" w:hAnsi="Alegreya Sans" w:cs="Arial"/>
          <w:b/>
          <w:i/>
          <w:iCs/>
          <w:sz w:val="10"/>
          <w:szCs w:val="10"/>
        </w:rPr>
      </w:pPr>
    </w:p>
    <w:p w14:paraId="4153A010" w14:textId="32CBF6C9" w:rsidR="00DB04AC" w:rsidRPr="006D65E3" w:rsidRDefault="00350EC4" w:rsidP="006D65E3">
      <w:pPr>
        <w:ind w:left="270"/>
        <w:rPr>
          <w:rFonts w:ascii="Alegreya Sans" w:hAnsi="Alegreya Sans" w:cs="Arial"/>
          <w:b/>
          <w:i/>
          <w:iCs/>
          <w:sz w:val="18"/>
          <w:szCs w:val="18"/>
        </w:rPr>
      </w:pPr>
      <w:r w:rsidRPr="006D65E3">
        <w:rPr>
          <w:rFonts w:ascii="Alegreya Sans" w:hAnsi="Alegreya Sans" w:cs="Arial"/>
          <w:b/>
          <w:i/>
          <w:iCs/>
          <w:sz w:val="18"/>
          <w:szCs w:val="18"/>
        </w:rPr>
        <w:t xml:space="preserve">Note: </w:t>
      </w:r>
      <w:r w:rsidR="00DF39F2" w:rsidRPr="006D65E3">
        <w:rPr>
          <w:rFonts w:ascii="Alegreya Sans" w:hAnsi="Alegreya Sans" w:cs="Arial"/>
          <w:b/>
          <w:i/>
          <w:iCs/>
          <w:sz w:val="18"/>
          <w:szCs w:val="18"/>
        </w:rPr>
        <w:t>Documentation that shows the select</w:t>
      </w:r>
      <w:r w:rsidR="00DF39F2" w:rsidRPr="00E37D72">
        <w:rPr>
          <w:rFonts w:ascii="Alegreya Sans" w:hAnsi="Alegreya Sans" w:cs="Arial"/>
          <w:b/>
          <w:i/>
          <w:iCs/>
          <w:sz w:val="18"/>
          <w:szCs w:val="18"/>
        </w:rPr>
        <w:t>ed</w:t>
      </w:r>
      <w:r w:rsidR="00F45FCF" w:rsidRPr="00E37D72">
        <w:rPr>
          <w:rFonts w:ascii="Alegreya Sans" w:hAnsi="Alegreya Sans" w:cs="Arial"/>
          <w:b/>
          <w:i/>
          <w:iCs/>
          <w:sz w:val="18"/>
          <w:szCs w:val="18"/>
        </w:rPr>
        <w:t xml:space="preserve"> </w:t>
      </w:r>
      <w:r w:rsidR="00F45FCF" w:rsidRPr="00E37D72">
        <w:rPr>
          <w:rFonts w:ascii="Alegreya Sans" w:hAnsi="Alegreya Sans" w:cs="Arial"/>
          <w:b/>
          <w:bCs/>
          <w:i/>
          <w:iCs/>
          <w:sz w:val="18"/>
          <w:szCs w:val="18"/>
        </w:rPr>
        <w:t>mitigation</w:t>
      </w:r>
      <w:r w:rsidR="00DF39F2" w:rsidRPr="006D65E3">
        <w:rPr>
          <w:rFonts w:ascii="Alegreya Sans" w:hAnsi="Alegreya Sans" w:cs="Arial"/>
          <w:b/>
          <w:i/>
          <w:iCs/>
          <w:sz w:val="18"/>
          <w:szCs w:val="18"/>
        </w:rPr>
        <w:t xml:space="preserve"> below actually occurred is </w:t>
      </w:r>
      <w:r w:rsidR="00DF39F2" w:rsidRPr="006D65E3">
        <w:rPr>
          <w:rFonts w:ascii="Alegreya Sans" w:hAnsi="Alegreya Sans" w:cs="Arial"/>
          <w:b/>
          <w:i/>
          <w:iCs/>
          <w:sz w:val="18"/>
          <w:szCs w:val="18"/>
          <w:u w:val="single"/>
        </w:rPr>
        <w:t>mandatory</w:t>
      </w:r>
      <w:r w:rsidR="00DF39F2" w:rsidRPr="006D65E3">
        <w:rPr>
          <w:rFonts w:ascii="Alegreya Sans" w:hAnsi="Alegreya Sans" w:cs="Arial"/>
          <w:b/>
          <w:i/>
          <w:iCs/>
          <w:sz w:val="18"/>
          <w:szCs w:val="18"/>
        </w:rPr>
        <w:t xml:space="preserve">.  </w:t>
      </w:r>
      <w:r w:rsidR="005342B2" w:rsidRPr="006D65E3">
        <w:rPr>
          <w:rFonts w:ascii="Alegreya Sans" w:hAnsi="Alegreya Sans" w:cs="Arial"/>
          <w:b/>
          <w:i/>
          <w:iCs/>
          <w:sz w:val="18"/>
          <w:szCs w:val="18"/>
        </w:rPr>
        <w:t xml:space="preserve">Examples </w:t>
      </w:r>
      <w:r w:rsidR="00DF39F2" w:rsidRPr="006D65E3">
        <w:rPr>
          <w:rFonts w:ascii="Alegreya Sans" w:hAnsi="Alegreya Sans" w:cs="Arial"/>
          <w:b/>
          <w:i/>
          <w:iCs/>
          <w:sz w:val="18"/>
          <w:szCs w:val="18"/>
        </w:rPr>
        <w:t>of this documentation include</w:t>
      </w:r>
      <w:r w:rsidR="006D65E3">
        <w:rPr>
          <w:rFonts w:ascii="Alegreya Sans" w:hAnsi="Alegreya Sans" w:cs="Arial"/>
          <w:b/>
          <w:i/>
          <w:iCs/>
          <w:sz w:val="18"/>
          <w:szCs w:val="18"/>
        </w:rPr>
        <w:t>s</w:t>
      </w:r>
      <w:r w:rsidR="00DF39F2" w:rsidRPr="006D65E3">
        <w:rPr>
          <w:rFonts w:ascii="Alegreya Sans" w:hAnsi="Alegreya Sans" w:cs="Arial"/>
          <w:b/>
          <w:i/>
          <w:iCs/>
          <w:sz w:val="18"/>
          <w:szCs w:val="18"/>
        </w:rPr>
        <w:t xml:space="preserve"> emails, notes, minutes,</w:t>
      </w:r>
      <w:r w:rsidR="005842DD" w:rsidRPr="006D65E3">
        <w:rPr>
          <w:rFonts w:ascii="Alegreya Sans" w:hAnsi="Alegreya Sans" w:cs="Arial"/>
          <w:b/>
          <w:i/>
          <w:iCs/>
          <w:sz w:val="18"/>
          <w:szCs w:val="18"/>
        </w:rPr>
        <w:t xml:space="preserve"> screenshots, etc.  </w:t>
      </w:r>
      <w:r w:rsidRPr="006D65E3">
        <w:rPr>
          <w:rFonts w:ascii="Alegreya Sans" w:hAnsi="Alegreya Sans" w:cs="Arial"/>
          <w:b/>
          <w:i/>
          <w:iCs/>
          <w:sz w:val="18"/>
          <w:szCs w:val="18"/>
        </w:rPr>
        <w:t xml:space="preserve">Accreditation staff will </w:t>
      </w:r>
      <w:r w:rsidR="005842DD" w:rsidRPr="006D65E3">
        <w:rPr>
          <w:rFonts w:ascii="Alegreya Sans" w:hAnsi="Alegreya Sans" w:cs="Arial"/>
          <w:b/>
          <w:i/>
          <w:iCs/>
          <w:sz w:val="18"/>
          <w:szCs w:val="18"/>
        </w:rPr>
        <w:t xml:space="preserve">follow up to </w:t>
      </w:r>
      <w:r w:rsidR="005342B2" w:rsidRPr="006D65E3">
        <w:rPr>
          <w:rFonts w:ascii="Alegreya Sans" w:hAnsi="Alegreya Sans" w:cs="Arial"/>
          <w:b/>
          <w:i/>
          <w:iCs/>
          <w:sz w:val="18"/>
          <w:szCs w:val="18"/>
        </w:rPr>
        <w:t xml:space="preserve">obtain </w:t>
      </w:r>
      <w:r w:rsidR="005842DD" w:rsidRPr="006D65E3">
        <w:rPr>
          <w:rFonts w:ascii="Alegreya Sans" w:hAnsi="Alegreya Sans" w:cs="Arial"/>
          <w:b/>
          <w:i/>
          <w:iCs/>
          <w:sz w:val="18"/>
          <w:szCs w:val="18"/>
        </w:rPr>
        <w:t xml:space="preserve">this information if </w:t>
      </w:r>
      <w:r w:rsidR="005342B2" w:rsidRPr="006D65E3">
        <w:rPr>
          <w:rFonts w:ascii="Alegreya Sans" w:hAnsi="Alegreya Sans" w:cs="Arial"/>
          <w:b/>
          <w:i/>
          <w:iCs/>
          <w:sz w:val="18"/>
          <w:szCs w:val="18"/>
        </w:rPr>
        <w:t xml:space="preserve">it is </w:t>
      </w:r>
      <w:r w:rsidR="005842DD" w:rsidRPr="006D65E3">
        <w:rPr>
          <w:rFonts w:ascii="Alegreya Sans" w:hAnsi="Alegreya Sans" w:cs="Arial"/>
          <w:b/>
          <w:i/>
          <w:iCs/>
          <w:sz w:val="18"/>
          <w:szCs w:val="18"/>
        </w:rPr>
        <w:t xml:space="preserve">not submitted as part of the CME activity </w:t>
      </w:r>
      <w:r w:rsidR="006D65E3">
        <w:rPr>
          <w:rFonts w:ascii="Alegreya Sans" w:hAnsi="Alegreya Sans" w:cs="Arial"/>
          <w:b/>
          <w:i/>
          <w:iCs/>
          <w:sz w:val="18"/>
          <w:szCs w:val="18"/>
        </w:rPr>
        <w:t>submission or p</w:t>
      </w:r>
      <w:r w:rsidR="00E37D72">
        <w:rPr>
          <w:rFonts w:ascii="Alegreya Sans" w:hAnsi="Alegreya Sans" w:cs="Arial"/>
          <w:b/>
          <w:i/>
          <w:iCs/>
          <w:sz w:val="18"/>
          <w:szCs w:val="18"/>
        </w:rPr>
        <w:t>re-launch</w:t>
      </w:r>
      <w:r w:rsidR="006D65E3">
        <w:rPr>
          <w:rFonts w:ascii="Alegreya Sans" w:hAnsi="Alegreya Sans" w:cs="Arial"/>
          <w:b/>
          <w:i/>
          <w:iCs/>
          <w:sz w:val="18"/>
          <w:szCs w:val="18"/>
        </w:rPr>
        <w:t xml:space="preserve"> materials</w:t>
      </w:r>
      <w:r w:rsidR="005842DD" w:rsidRPr="006D65E3">
        <w:rPr>
          <w:rFonts w:ascii="Alegreya Sans" w:hAnsi="Alegreya Sans" w:cs="Arial"/>
          <w:b/>
          <w:i/>
          <w:iCs/>
          <w:sz w:val="18"/>
          <w:szCs w:val="18"/>
        </w:rPr>
        <w:t>.</w:t>
      </w:r>
    </w:p>
    <w:p w14:paraId="40306D70" w14:textId="6ADACD10" w:rsidR="00DB04AC" w:rsidRPr="00017AD4" w:rsidRDefault="00DB04AC" w:rsidP="00DB04AC">
      <w:pPr>
        <w:rPr>
          <w:rFonts w:ascii="Alegreya Sans" w:hAnsi="Alegreya Sans" w:cs="Arial"/>
          <w:sz w:val="14"/>
          <w:szCs w:val="14"/>
        </w:rPr>
      </w:pPr>
    </w:p>
    <w:p w14:paraId="66F9CDDB" w14:textId="77777777" w:rsidR="006D65E3" w:rsidRPr="00017AD4" w:rsidRDefault="006D65E3" w:rsidP="00DB04AC">
      <w:pPr>
        <w:rPr>
          <w:rFonts w:ascii="Alegreya Sans" w:hAnsi="Alegreya Sans" w:cs="Arial"/>
          <w:sz w:val="14"/>
          <w:szCs w:val="14"/>
        </w:rPr>
      </w:pPr>
    </w:p>
    <w:p w14:paraId="55A30DE0" w14:textId="77777777" w:rsidR="00DB04AC" w:rsidRPr="000C014A" w:rsidRDefault="00DB04AC" w:rsidP="008B1BEC">
      <w:pPr>
        <w:ind w:firstLine="720"/>
        <w:rPr>
          <w:rFonts w:ascii="Alegreya Sans" w:hAnsi="Alegreya Sans" w:cs="Arial"/>
          <w:b/>
          <w:bCs/>
          <w:sz w:val="16"/>
          <w:szCs w:val="16"/>
          <w:u w:val="single"/>
        </w:rPr>
      </w:pPr>
      <w:r w:rsidRPr="000C014A">
        <w:rPr>
          <w:rFonts w:ascii="Alegreya Sans" w:hAnsi="Alegreya Sans" w:cs="Arial"/>
          <w:b/>
          <w:bCs/>
          <w:sz w:val="16"/>
          <w:szCs w:val="16"/>
          <w:u w:val="single"/>
        </w:rPr>
        <w:t>PLEASE COMPLETE THE FOLLOWING:</w:t>
      </w:r>
    </w:p>
    <w:p w14:paraId="6B58372B" w14:textId="5FA6FF68" w:rsidR="00DB04AC" w:rsidRPr="000C014A" w:rsidRDefault="00DB04AC" w:rsidP="008B1BEC">
      <w:pPr>
        <w:pStyle w:val="Heading2"/>
        <w:ind w:firstLine="720"/>
        <w:rPr>
          <w:rFonts w:ascii="Alegreya Sans" w:hAnsi="Alegreya Sans"/>
          <w:b w:val="0"/>
          <w:bCs w:val="0"/>
          <w:sz w:val="16"/>
          <w:szCs w:val="16"/>
        </w:rPr>
      </w:pPr>
      <w:r w:rsidRPr="000C014A">
        <w:rPr>
          <w:rFonts w:ascii="Alegreya Sans" w:hAnsi="Alegreya Sans"/>
          <w:b w:val="0"/>
          <w:bCs w:val="0"/>
          <w:sz w:val="16"/>
          <w:szCs w:val="16"/>
        </w:rPr>
        <w:t>NAME OF INDIVIDUAL WITH THE EDUCATIONAL ASSIGNMENT: ________________________________________</w:t>
      </w:r>
    </w:p>
    <w:p w14:paraId="324962EF" w14:textId="77777777" w:rsidR="00DB04AC" w:rsidRPr="000C014A" w:rsidRDefault="00DB04AC" w:rsidP="00DB04AC">
      <w:pPr>
        <w:rPr>
          <w:rFonts w:ascii="Alegreya Sans" w:hAnsi="Alegreya Sans" w:cs="Arial"/>
          <w:sz w:val="10"/>
          <w:szCs w:val="10"/>
        </w:rPr>
      </w:pPr>
    </w:p>
    <w:p w14:paraId="7F7742D8" w14:textId="2D6AA666" w:rsidR="00DB04AC" w:rsidRPr="000C014A" w:rsidRDefault="00DB04AC" w:rsidP="00DD1EA6">
      <w:pPr>
        <w:ind w:firstLine="720"/>
        <w:rPr>
          <w:rFonts w:ascii="Alegreya Sans" w:hAnsi="Alegreya Sans" w:cs="Arial"/>
          <w:sz w:val="10"/>
          <w:szCs w:val="10"/>
        </w:rPr>
      </w:pPr>
      <w:r w:rsidRPr="000C014A">
        <w:rPr>
          <w:rFonts w:ascii="Alegreya Sans" w:hAnsi="Alegreya Sans" w:cs="Arial"/>
          <w:sz w:val="16"/>
          <w:szCs w:val="16"/>
        </w:rPr>
        <w:t>NATURE OF THE EDUCATIONAL ASSIGNMENT</w:t>
      </w:r>
      <w:r w:rsidR="00DD1EA6">
        <w:rPr>
          <w:rFonts w:ascii="Alegreya Sans" w:hAnsi="Alegreya Sans" w:cs="Arial"/>
          <w:sz w:val="16"/>
          <w:szCs w:val="16"/>
        </w:rPr>
        <w:t xml:space="preserve"> (role and topic area)</w:t>
      </w:r>
      <w:r w:rsidRPr="000C014A">
        <w:rPr>
          <w:rFonts w:ascii="Alegreya Sans" w:hAnsi="Alegreya Sans" w:cs="Arial"/>
          <w:sz w:val="16"/>
          <w:szCs w:val="16"/>
        </w:rPr>
        <w:t>: _____________________________________</w:t>
      </w:r>
      <w:r w:rsidR="00266CEF">
        <w:rPr>
          <w:rFonts w:ascii="Alegreya Sans" w:hAnsi="Alegreya Sans" w:cs="Arial"/>
          <w:sz w:val="16"/>
          <w:szCs w:val="16"/>
        </w:rPr>
        <w:t xml:space="preserve"> </w:t>
      </w:r>
      <w:r w:rsidR="00DD1EA6" w:rsidRPr="009A54EC">
        <w:rPr>
          <w:rFonts w:ascii="Alegreya Sans" w:hAnsi="Alegreya Sans" w:cstheme="minorHAnsi"/>
          <w:sz w:val="16"/>
          <w:szCs w:val="16"/>
        </w:rPr>
        <w:t xml:space="preserve">(ex: planner, author, faculty, </w:t>
      </w:r>
      <w:proofErr w:type="spellStart"/>
      <w:r w:rsidR="00DD1EA6" w:rsidRPr="009A54EC">
        <w:rPr>
          <w:rFonts w:ascii="Alegreya Sans" w:hAnsi="Alegreya Sans" w:cstheme="minorHAnsi"/>
          <w:sz w:val="16"/>
          <w:szCs w:val="16"/>
        </w:rPr>
        <w:t>etc</w:t>
      </w:r>
      <w:proofErr w:type="spellEnd"/>
      <w:r w:rsidR="00DD1EA6" w:rsidRPr="009A54EC">
        <w:rPr>
          <w:rFonts w:ascii="Alegreya Sans" w:hAnsi="Alegreya Sans" w:cstheme="minorHAnsi"/>
          <w:sz w:val="16"/>
          <w:szCs w:val="16"/>
        </w:rPr>
        <w:t xml:space="preserve"> / educating on diabetes topics)</w:t>
      </w:r>
      <w:r w:rsidR="00DD1EA6" w:rsidRPr="000C014A">
        <w:rPr>
          <w:rFonts w:ascii="Alegreya Sans" w:hAnsi="Alegreya Sans" w:cs="Arial"/>
          <w:sz w:val="16"/>
          <w:szCs w:val="16"/>
        </w:rPr>
        <w:t xml:space="preserve"> </w:t>
      </w:r>
    </w:p>
    <w:p w14:paraId="52DC7DFD" w14:textId="77777777" w:rsidR="00DD1EA6" w:rsidRPr="00DD1EA6" w:rsidRDefault="00DD1EA6" w:rsidP="008B1BEC">
      <w:pPr>
        <w:ind w:firstLine="720"/>
        <w:rPr>
          <w:rFonts w:ascii="Alegreya Sans" w:hAnsi="Alegreya Sans" w:cs="Arial"/>
          <w:sz w:val="10"/>
          <w:szCs w:val="10"/>
        </w:rPr>
      </w:pPr>
    </w:p>
    <w:p w14:paraId="1D4C4F88" w14:textId="7B21984B" w:rsidR="00DB04AC" w:rsidRPr="000C014A" w:rsidRDefault="00DB04AC" w:rsidP="008B1BEC">
      <w:pPr>
        <w:ind w:firstLine="720"/>
        <w:rPr>
          <w:rFonts w:ascii="Alegreya Sans" w:hAnsi="Alegreya Sans" w:cs="Arial"/>
          <w:sz w:val="16"/>
          <w:szCs w:val="16"/>
        </w:rPr>
      </w:pPr>
      <w:r w:rsidRPr="000C014A">
        <w:rPr>
          <w:rFonts w:ascii="Alegreya Sans" w:hAnsi="Alegreya Sans" w:cs="Arial"/>
          <w:sz w:val="16"/>
          <w:szCs w:val="16"/>
        </w:rPr>
        <w:t>NAME OF THE CME ACTIVITY (DATES/LOCATION IF APPLICABLE) ________________________________________</w:t>
      </w:r>
    </w:p>
    <w:p w14:paraId="1393E003" w14:textId="77777777" w:rsidR="00DB04AC" w:rsidRPr="000C014A" w:rsidRDefault="00DB04AC" w:rsidP="00DB04AC">
      <w:pPr>
        <w:rPr>
          <w:rFonts w:ascii="Alegreya Sans" w:hAnsi="Alegreya Sans" w:cs="Arial"/>
          <w:sz w:val="10"/>
          <w:szCs w:val="10"/>
        </w:rPr>
      </w:pPr>
    </w:p>
    <w:p w14:paraId="0F9D881E" w14:textId="24A1225B" w:rsidR="00DB04AC" w:rsidRPr="000C014A" w:rsidRDefault="00DB04AC" w:rsidP="008B1BEC">
      <w:pPr>
        <w:ind w:firstLine="720"/>
        <w:rPr>
          <w:rFonts w:ascii="Alegreya Sans" w:hAnsi="Alegreya Sans" w:cs="Arial"/>
          <w:b/>
          <w:sz w:val="16"/>
          <w:szCs w:val="16"/>
        </w:rPr>
      </w:pPr>
      <w:r w:rsidRPr="000C014A">
        <w:rPr>
          <w:rFonts w:ascii="Alegreya Sans" w:hAnsi="Alegreya Sans" w:cs="Arial"/>
          <w:sz w:val="16"/>
          <w:szCs w:val="16"/>
        </w:rPr>
        <w:t>NAME OF THE PERSON</w:t>
      </w:r>
      <w:r w:rsidR="00F45FCF">
        <w:rPr>
          <w:rFonts w:ascii="Alegreya Sans" w:hAnsi="Alegreya Sans" w:cs="Arial"/>
          <w:sz w:val="16"/>
          <w:szCs w:val="16"/>
        </w:rPr>
        <w:t xml:space="preserve"> </w:t>
      </w:r>
      <w:r w:rsidR="009D7529">
        <w:rPr>
          <w:rFonts w:ascii="Alegreya Sans" w:hAnsi="Alegreya Sans" w:cs="Arial"/>
          <w:sz w:val="16"/>
          <w:szCs w:val="16"/>
        </w:rPr>
        <w:t>MITIGATING THE CONFLIC</w:t>
      </w:r>
      <w:r w:rsidRPr="000C014A">
        <w:rPr>
          <w:rFonts w:ascii="Alegreya Sans" w:hAnsi="Alegreya Sans" w:cs="Arial"/>
          <w:sz w:val="16"/>
          <w:szCs w:val="16"/>
        </w:rPr>
        <w:t>T: __________________________________________________</w:t>
      </w:r>
      <w:r w:rsidR="008B1BEC">
        <w:rPr>
          <w:rFonts w:ascii="Alegreya Sans" w:hAnsi="Alegreya Sans" w:cs="Arial"/>
          <w:sz w:val="16"/>
          <w:szCs w:val="16"/>
        </w:rPr>
        <w:t xml:space="preserve"> </w:t>
      </w:r>
      <w:r w:rsidRPr="00266CEF">
        <w:rPr>
          <w:rFonts w:ascii="Alegreya Sans" w:hAnsi="Alegreya Sans" w:cs="Arial"/>
          <w:bCs/>
          <w:sz w:val="16"/>
          <w:szCs w:val="16"/>
        </w:rPr>
        <w:t xml:space="preserve">(Must </w:t>
      </w:r>
      <w:r w:rsidR="00033D37" w:rsidRPr="00266CEF">
        <w:rPr>
          <w:rFonts w:ascii="Alegreya Sans" w:hAnsi="Alegreya Sans" w:cs="Arial"/>
          <w:bCs/>
          <w:sz w:val="16"/>
          <w:szCs w:val="16"/>
        </w:rPr>
        <w:t xml:space="preserve">also </w:t>
      </w:r>
      <w:r w:rsidRPr="00266CEF">
        <w:rPr>
          <w:rFonts w:ascii="Alegreya Sans" w:hAnsi="Alegreya Sans" w:cs="Arial"/>
          <w:bCs/>
          <w:sz w:val="16"/>
          <w:szCs w:val="16"/>
        </w:rPr>
        <w:t>complete a disclosure form)</w:t>
      </w:r>
    </w:p>
    <w:p w14:paraId="297B944F" w14:textId="77777777" w:rsidR="00DB04AC" w:rsidRPr="000C014A" w:rsidRDefault="00DB04AC" w:rsidP="00DB04AC">
      <w:pPr>
        <w:rPr>
          <w:rFonts w:ascii="Alegreya Sans" w:hAnsi="Alegreya Sans" w:cs="Arial"/>
          <w:sz w:val="10"/>
          <w:szCs w:val="10"/>
        </w:rPr>
      </w:pPr>
    </w:p>
    <w:p w14:paraId="04F55107" w14:textId="047AB291" w:rsidR="00DB04AC" w:rsidRPr="000C014A" w:rsidRDefault="00DB04AC" w:rsidP="008B1BEC">
      <w:pPr>
        <w:ind w:firstLine="720"/>
        <w:rPr>
          <w:rFonts w:ascii="Alegreya Sans" w:hAnsi="Alegreya Sans" w:cs="Arial"/>
          <w:sz w:val="16"/>
          <w:szCs w:val="16"/>
        </w:rPr>
      </w:pPr>
      <w:r w:rsidRPr="000C014A">
        <w:rPr>
          <w:rFonts w:ascii="Alegreya Sans" w:hAnsi="Alegreya Sans" w:cs="Arial"/>
          <w:sz w:val="16"/>
          <w:szCs w:val="16"/>
        </w:rPr>
        <w:t>NAME OF STAFF MEMBER SUBMITTING THIS FORM _________________________</w:t>
      </w:r>
      <w:r w:rsidR="00DD1EA6">
        <w:rPr>
          <w:rFonts w:ascii="Alegreya Sans" w:hAnsi="Alegreya Sans" w:cs="Arial"/>
          <w:sz w:val="16"/>
          <w:szCs w:val="16"/>
        </w:rPr>
        <w:t>____</w:t>
      </w:r>
      <w:r w:rsidRPr="000C014A">
        <w:rPr>
          <w:rFonts w:ascii="Alegreya Sans" w:hAnsi="Alegreya Sans" w:cs="Arial"/>
          <w:sz w:val="16"/>
          <w:szCs w:val="16"/>
        </w:rPr>
        <w:t>_____ DATE ____________</w:t>
      </w:r>
    </w:p>
    <w:p w14:paraId="682CDF0D" w14:textId="534287E8" w:rsidR="005842DD" w:rsidRPr="00266CEF" w:rsidRDefault="00266CEF" w:rsidP="00A80EAD">
      <w:pPr>
        <w:ind w:left="1440" w:right="-90"/>
        <w:rPr>
          <w:rFonts w:ascii="Alegreya Sans" w:hAnsi="Alegreya Sans" w:cs="Arial"/>
          <w:i/>
          <w:iCs/>
          <w:sz w:val="16"/>
          <w:szCs w:val="16"/>
        </w:rPr>
      </w:pPr>
      <w:r w:rsidRPr="00266CEF">
        <w:rPr>
          <w:rFonts w:ascii="Alegreya Sans" w:hAnsi="Alegreya Sans" w:cs="Arial"/>
          <w:i/>
          <w:iCs/>
          <w:sz w:val="16"/>
          <w:szCs w:val="16"/>
        </w:rPr>
        <w:t>Note: If the individual participating in the activity has an employee</w:t>
      </w:r>
      <w:r w:rsidR="00A80EAD">
        <w:rPr>
          <w:rFonts w:ascii="Alegreya Sans" w:hAnsi="Alegreya Sans" w:cs="Arial"/>
          <w:i/>
          <w:iCs/>
          <w:sz w:val="16"/>
          <w:szCs w:val="16"/>
        </w:rPr>
        <w:t>/owner</w:t>
      </w:r>
      <w:r w:rsidRPr="00266CEF">
        <w:rPr>
          <w:rFonts w:ascii="Alegreya Sans" w:hAnsi="Alegreya Sans" w:cs="Arial"/>
          <w:i/>
          <w:iCs/>
          <w:sz w:val="16"/>
          <w:szCs w:val="16"/>
        </w:rPr>
        <w:t xml:space="preserve"> relationship with an ineligible company you must also submit a separate employee COI form. </w:t>
      </w:r>
    </w:p>
    <w:p w14:paraId="1EDB53B4" w14:textId="7FA716C2" w:rsidR="00266CEF" w:rsidRPr="00017AD4" w:rsidRDefault="00266CEF" w:rsidP="00DB04AC">
      <w:pPr>
        <w:rPr>
          <w:rFonts w:ascii="Alegreya Sans" w:hAnsi="Alegreya Sans" w:cs="Arial"/>
          <w:b/>
          <w:bCs/>
          <w:sz w:val="14"/>
          <w:szCs w:val="14"/>
        </w:rPr>
      </w:pPr>
    </w:p>
    <w:p w14:paraId="48210D3B" w14:textId="77777777" w:rsidR="006D65E3" w:rsidRPr="00017AD4" w:rsidRDefault="006D65E3" w:rsidP="00DB04AC">
      <w:pPr>
        <w:rPr>
          <w:rFonts w:ascii="Alegreya Sans" w:hAnsi="Alegreya Sans" w:cs="Arial"/>
          <w:b/>
          <w:bCs/>
          <w:sz w:val="14"/>
          <w:szCs w:val="14"/>
        </w:rPr>
      </w:pPr>
    </w:p>
    <w:p w14:paraId="1C75D230" w14:textId="51DF8792" w:rsidR="00DB04AC" w:rsidRPr="000C014A" w:rsidRDefault="00DB04AC" w:rsidP="00DB04AC">
      <w:pPr>
        <w:rPr>
          <w:rFonts w:ascii="Alegreya Sans" w:hAnsi="Alegreya Sans" w:cs="Arial"/>
          <w:b/>
          <w:bCs/>
          <w:sz w:val="18"/>
          <w:szCs w:val="18"/>
        </w:rPr>
      </w:pPr>
      <w:r w:rsidRPr="000C014A">
        <w:rPr>
          <w:rFonts w:ascii="Alegreya Sans" w:hAnsi="Alegreya Sans" w:cs="Arial"/>
          <w:sz w:val="18"/>
          <w:szCs w:val="18"/>
        </w:rPr>
        <w:t xml:space="preserve">___ </w:t>
      </w:r>
      <w:r w:rsidRPr="000C014A">
        <w:rPr>
          <w:rFonts w:ascii="Alegreya Sans" w:hAnsi="Alegreya Sans" w:cs="Arial"/>
          <w:b/>
          <w:bCs/>
          <w:sz w:val="18"/>
          <w:szCs w:val="18"/>
        </w:rPr>
        <w:t xml:space="preserve">Upon review of the </w:t>
      </w:r>
      <w:r w:rsidRPr="000C014A">
        <w:rPr>
          <w:rFonts w:ascii="Alegreya Sans" w:hAnsi="Alegreya Sans" w:cs="Arial"/>
          <w:b/>
          <w:bCs/>
          <w:i/>
          <w:iCs/>
          <w:sz w:val="18"/>
          <w:szCs w:val="18"/>
        </w:rPr>
        <w:t xml:space="preserve">AAP Full Disclosure Statement Form, </w:t>
      </w:r>
      <w:r w:rsidRPr="000C014A">
        <w:rPr>
          <w:rFonts w:ascii="Alegreya Sans" w:hAnsi="Alegreya Sans" w:cs="Arial"/>
          <w:b/>
          <w:bCs/>
          <w:sz w:val="18"/>
          <w:szCs w:val="18"/>
        </w:rPr>
        <w:t xml:space="preserve">it was determined that the financial relationship did not relate to the educational assignment.  </w:t>
      </w:r>
      <w:r w:rsidRPr="000C014A">
        <w:rPr>
          <w:rFonts w:ascii="Alegreya Sans" w:hAnsi="Alegreya Sans" w:cs="Arial"/>
          <w:b/>
          <w:bCs/>
          <w:sz w:val="18"/>
          <w:szCs w:val="18"/>
          <w:u w:val="single"/>
        </w:rPr>
        <w:t>IF SO, YOUR FORM IS NOW COMPLETE</w:t>
      </w:r>
      <w:r w:rsidR="00E37D72">
        <w:rPr>
          <w:rFonts w:ascii="Alegreya Sans" w:hAnsi="Alegreya Sans" w:cs="Arial"/>
          <w:b/>
          <w:bCs/>
          <w:sz w:val="18"/>
          <w:szCs w:val="18"/>
          <w:u w:val="single"/>
        </w:rPr>
        <w:t xml:space="preserve">, </w:t>
      </w:r>
      <w:r w:rsidR="00E37D72" w:rsidRPr="00E37D72">
        <w:rPr>
          <w:rFonts w:ascii="Alegreya Sans" w:hAnsi="Alegreya Sans" w:cs="Arial"/>
          <w:b/>
          <w:bCs/>
          <w:sz w:val="18"/>
          <w:szCs w:val="18"/>
          <w:u w:val="single"/>
        </w:rPr>
        <w:t>SUBMIT TO ACCREDITATION UNIT.</w:t>
      </w:r>
      <w:r w:rsidRPr="000C014A">
        <w:rPr>
          <w:rFonts w:ascii="Alegreya Sans" w:hAnsi="Alegreya Sans" w:cs="Arial"/>
          <w:b/>
          <w:bCs/>
          <w:sz w:val="18"/>
          <w:szCs w:val="18"/>
          <w:u w:val="single"/>
        </w:rPr>
        <w:t xml:space="preserve"> </w:t>
      </w:r>
      <w:r w:rsidRPr="000C014A">
        <w:rPr>
          <w:rFonts w:ascii="Alegreya Sans" w:hAnsi="Alegreya Sans" w:cs="Arial"/>
          <w:b/>
          <w:bCs/>
          <w:sz w:val="18"/>
          <w:szCs w:val="18"/>
        </w:rPr>
        <w:t xml:space="preserve"> </w:t>
      </w:r>
    </w:p>
    <w:p w14:paraId="6848F464" w14:textId="77777777" w:rsidR="006D65E3" w:rsidRPr="006D65E3" w:rsidRDefault="006D65E3" w:rsidP="00DF39F2">
      <w:pPr>
        <w:ind w:left="5040" w:firstLine="720"/>
        <w:rPr>
          <w:rFonts w:ascii="Alegreya Sans" w:hAnsi="Alegreya Sans" w:cs="Arial"/>
          <w:b/>
          <w:bCs/>
          <w:sz w:val="10"/>
          <w:szCs w:val="10"/>
        </w:rPr>
      </w:pPr>
    </w:p>
    <w:p w14:paraId="68A24F1B" w14:textId="51D47F90" w:rsidR="00DB04AC" w:rsidRDefault="00DF39F2" w:rsidP="00DF39F2">
      <w:pPr>
        <w:ind w:left="5040" w:firstLine="720"/>
        <w:rPr>
          <w:rFonts w:ascii="Alegreya Sans" w:hAnsi="Alegreya Sans" w:cs="Arial"/>
          <w:b/>
          <w:bCs/>
          <w:sz w:val="18"/>
          <w:szCs w:val="18"/>
        </w:rPr>
      </w:pPr>
      <w:r w:rsidRPr="000C014A">
        <w:rPr>
          <w:rFonts w:ascii="Alegreya Sans" w:hAnsi="Alegreya Sans" w:cs="Arial"/>
          <w:b/>
          <w:bCs/>
          <w:sz w:val="18"/>
          <w:szCs w:val="18"/>
        </w:rPr>
        <w:t>OR</w:t>
      </w:r>
    </w:p>
    <w:p w14:paraId="602E8BFB" w14:textId="77777777" w:rsidR="006D65E3" w:rsidRPr="006D65E3" w:rsidRDefault="006D65E3" w:rsidP="00DF39F2">
      <w:pPr>
        <w:ind w:left="5040" w:firstLine="720"/>
        <w:rPr>
          <w:rFonts w:ascii="Alegreya Sans" w:hAnsi="Alegreya Sans" w:cs="Arial"/>
          <w:b/>
          <w:bCs/>
          <w:sz w:val="10"/>
          <w:szCs w:val="10"/>
        </w:rPr>
      </w:pPr>
    </w:p>
    <w:p w14:paraId="6503252C" w14:textId="5151945A" w:rsidR="00DB04AC" w:rsidRPr="009D7529" w:rsidRDefault="00DB04AC" w:rsidP="00DB04AC">
      <w:pPr>
        <w:rPr>
          <w:rFonts w:ascii="Alegreya Sans" w:hAnsi="Alegreya Sans" w:cs="Arial"/>
          <w:b/>
          <w:bCs/>
          <w:sz w:val="18"/>
          <w:szCs w:val="18"/>
        </w:rPr>
      </w:pPr>
      <w:bookmarkStart w:id="0" w:name="_Hlk80873711"/>
      <w:r w:rsidRPr="000C014A">
        <w:rPr>
          <w:rFonts w:ascii="Alegreya Sans" w:hAnsi="Alegreya Sans" w:cs="Arial"/>
          <w:sz w:val="18"/>
          <w:szCs w:val="18"/>
        </w:rPr>
        <w:t xml:space="preserve">___ </w:t>
      </w:r>
      <w:r w:rsidRPr="000C014A">
        <w:rPr>
          <w:rFonts w:ascii="Alegreya Sans" w:hAnsi="Alegreya Sans" w:cs="Arial"/>
          <w:b/>
          <w:bCs/>
          <w:sz w:val="18"/>
          <w:szCs w:val="18"/>
        </w:rPr>
        <w:t xml:space="preserve">Upon review of the </w:t>
      </w:r>
      <w:r w:rsidRPr="000C014A">
        <w:rPr>
          <w:rFonts w:ascii="Alegreya Sans" w:hAnsi="Alegreya Sans" w:cs="Arial"/>
          <w:b/>
          <w:bCs/>
          <w:i/>
          <w:iCs/>
          <w:sz w:val="18"/>
          <w:szCs w:val="18"/>
        </w:rPr>
        <w:t xml:space="preserve">AAP Full Disclosure Statement Form, </w:t>
      </w:r>
      <w:r w:rsidRPr="000C014A">
        <w:rPr>
          <w:rFonts w:ascii="Alegreya Sans" w:hAnsi="Alegreya Sans" w:cs="Arial"/>
          <w:b/>
          <w:bCs/>
          <w:sz w:val="18"/>
          <w:szCs w:val="18"/>
        </w:rPr>
        <w:t xml:space="preserve">it was determined that a potential conflict may </w:t>
      </w:r>
      <w:proofErr w:type="gramStart"/>
      <w:r w:rsidRPr="000C014A">
        <w:rPr>
          <w:rFonts w:ascii="Alegreya Sans" w:hAnsi="Alegreya Sans" w:cs="Arial"/>
          <w:b/>
          <w:bCs/>
          <w:sz w:val="18"/>
          <w:szCs w:val="18"/>
        </w:rPr>
        <w:t>exist</w:t>
      </w:r>
      <w:proofErr w:type="gramEnd"/>
      <w:r w:rsidRPr="000C014A">
        <w:rPr>
          <w:rFonts w:ascii="Alegreya Sans" w:hAnsi="Alegreya Sans" w:cs="Arial"/>
          <w:b/>
          <w:bCs/>
          <w:sz w:val="18"/>
          <w:szCs w:val="18"/>
        </w:rPr>
        <w:t xml:space="preserve"> and the following mechanism(s) </w:t>
      </w:r>
      <w:r w:rsidR="006D65E3">
        <w:rPr>
          <w:rFonts w:ascii="Alegreya Sans" w:hAnsi="Alegreya Sans" w:cs="Arial"/>
          <w:b/>
          <w:bCs/>
          <w:sz w:val="18"/>
          <w:szCs w:val="18"/>
        </w:rPr>
        <w:t xml:space="preserve">will be </w:t>
      </w:r>
      <w:r w:rsidRPr="000C014A">
        <w:rPr>
          <w:rFonts w:ascii="Alegreya Sans" w:hAnsi="Alegreya Sans" w:cs="Arial"/>
          <w:b/>
          <w:bCs/>
          <w:sz w:val="18"/>
          <w:szCs w:val="18"/>
        </w:rPr>
        <w:t>used to</w:t>
      </w:r>
      <w:r w:rsidR="00920EB3">
        <w:rPr>
          <w:rFonts w:ascii="Alegreya Sans" w:hAnsi="Alegreya Sans" w:cs="Arial"/>
          <w:b/>
          <w:bCs/>
          <w:sz w:val="18"/>
          <w:szCs w:val="18"/>
        </w:rPr>
        <w:t xml:space="preserve"> </w:t>
      </w:r>
      <w:r w:rsidR="00920EB3" w:rsidRPr="009D7529">
        <w:rPr>
          <w:rFonts w:ascii="Alegreya Sans" w:hAnsi="Alegreya Sans" w:cs="Arial"/>
          <w:b/>
          <w:bCs/>
          <w:sz w:val="18"/>
          <w:szCs w:val="18"/>
        </w:rPr>
        <w:t>mitigate</w:t>
      </w:r>
      <w:r w:rsidRPr="009D7529">
        <w:rPr>
          <w:rFonts w:ascii="Alegreya Sans" w:hAnsi="Alegreya Sans" w:cs="Arial"/>
          <w:b/>
          <w:bCs/>
          <w:sz w:val="18"/>
          <w:szCs w:val="18"/>
        </w:rPr>
        <w:t xml:space="preserve"> that potential conflict of interest:</w:t>
      </w:r>
    </w:p>
    <w:p w14:paraId="44B6030B" w14:textId="77777777" w:rsidR="00DB04AC" w:rsidRPr="000C014A" w:rsidRDefault="00DB04AC" w:rsidP="00DB04AC">
      <w:pPr>
        <w:rPr>
          <w:rFonts w:ascii="Alegreya Sans" w:hAnsi="Alegreya Sans" w:cs="Arial"/>
          <w:b/>
          <w:bCs/>
          <w:sz w:val="10"/>
          <w:szCs w:val="10"/>
        </w:rPr>
      </w:pPr>
    </w:p>
    <w:bookmarkEnd w:id="0"/>
    <w:p w14:paraId="697968FD" w14:textId="77777777" w:rsidR="009F2D82" w:rsidRDefault="009F2D82" w:rsidP="009F2D82">
      <w:pPr>
        <w:ind w:firstLine="720"/>
        <w:rPr>
          <w:rFonts w:ascii="Alegreya Sans" w:hAnsi="Alegreya Sans" w:cs="Arial"/>
          <w:sz w:val="16"/>
          <w:szCs w:val="16"/>
        </w:rPr>
      </w:pPr>
      <w:r w:rsidRPr="00017AD4">
        <w:rPr>
          <w:rFonts w:ascii="Alegreya Sans" w:hAnsi="Alegreya Sans" w:cs="Arial"/>
          <w:sz w:val="18"/>
          <w:szCs w:val="18"/>
        </w:rPr>
        <w:t xml:space="preserve">1. ___ Implement peer review of content </w:t>
      </w:r>
      <w:proofErr w:type="gramStart"/>
      <w:r w:rsidRPr="00017AD4">
        <w:rPr>
          <w:rFonts w:ascii="Alegreya Sans" w:hAnsi="Alegreya Sans" w:cs="Arial"/>
          <w:sz w:val="18"/>
          <w:szCs w:val="18"/>
        </w:rPr>
        <w:t>e.g.</w:t>
      </w:r>
      <w:proofErr w:type="gramEnd"/>
      <w:r w:rsidRPr="00017AD4">
        <w:rPr>
          <w:rFonts w:ascii="Alegreya Sans" w:hAnsi="Alegreya Sans" w:cs="Arial"/>
          <w:sz w:val="18"/>
          <w:szCs w:val="18"/>
        </w:rPr>
        <w:t xml:space="preserve"> review of presentations, slides, handouts, abstracts etc. </w:t>
      </w:r>
      <w:r>
        <w:rPr>
          <w:rFonts w:ascii="Alegreya Sans" w:hAnsi="Alegreya Sans" w:cs="Arial"/>
          <w:sz w:val="16"/>
          <w:szCs w:val="16"/>
        </w:rPr>
        <w:t xml:space="preserve">(materials are peer reviewed or judged against </w:t>
      </w:r>
    </w:p>
    <w:p w14:paraId="28269680" w14:textId="71BDB2ED" w:rsidR="009F2D82" w:rsidRDefault="009F2D82" w:rsidP="009F2D82">
      <w:pPr>
        <w:ind w:left="1440"/>
        <w:rPr>
          <w:rFonts w:ascii="Alegreya Sans" w:hAnsi="Alegreya Sans" w:cs="Arial"/>
          <w:sz w:val="16"/>
          <w:szCs w:val="16"/>
        </w:rPr>
      </w:pPr>
      <w:r>
        <w:rPr>
          <w:rFonts w:ascii="Alegreya Sans" w:hAnsi="Alegreya Sans" w:cs="Arial"/>
          <w:sz w:val="16"/>
          <w:szCs w:val="16"/>
        </w:rPr>
        <w:t xml:space="preserve">predetermined criteria to ensure the data support the conclusions before they are accepted for presentation or publication, ensure absence of commercial bias/promotion, individuals will be required to revise content based on recommendations from the peer review.) </w:t>
      </w:r>
    </w:p>
    <w:p w14:paraId="6B6864EB" w14:textId="77777777" w:rsidR="009F2D82" w:rsidRDefault="009F2D82" w:rsidP="009F2D82">
      <w:pPr>
        <w:rPr>
          <w:rFonts w:ascii="Alegreya Sans" w:hAnsi="Alegreya Sans" w:cs="Arial"/>
          <w:sz w:val="10"/>
          <w:szCs w:val="10"/>
        </w:rPr>
      </w:pPr>
    </w:p>
    <w:p w14:paraId="54247A54" w14:textId="77777777" w:rsidR="009F2D82" w:rsidRPr="00017AD4" w:rsidRDefault="009F2D82" w:rsidP="009F2D82">
      <w:pPr>
        <w:ind w:firstLine="720"/>
        <w:rPr>
          <w:rFonts w:ascii="Alegreya Sans" w:hAnsi="Alegreya Sans" w:cs="Arial"/>
          <w:sz w:val="18"/>
          <w:szCs w:val="18"/>
        </w:rPr>
      </w:pPr>
      <w:r w:rsidRPr="00017AD4">
        <w:rPr>
          <w:rFonts w:ascii="Alegreya Sans" w:hAnsi="Alegreya Sans" w:cs="Arial"/>
          <w:sz w:val="18"/>
          <w:szCs w:val="18"/>
        </w:rPr>
        <w:t xml:space="preserve">2. ___ Conduct content review to ensure individual does not control/discuss/present content that is related to business/product lines of the </w:t>
      </w:r>
    </w:p>
    <w:p w14:paraId="1EF482F6" w14:textId="122AB710" w:rsidR="009F2D82" w:rsidRDefault="009F2D82" w:rsidP="009F2D82">
      <w:pPr>
        <w:ind w:left="720" w:firstLine="720"/>
        <w:rPr>
          <w:rFonts w:ascii="Alegreya Sans" w:hAnsi="Alegreya Sans" w:cs="Arial"/>
          <w:sz w:val="20"/>
          <w:szCs w:val="20"/>
        </w:rPr>
      </w:pPr>
      <w:r w:rsidRPr="00017AD4">
        <w:rPr>
          <w:rFonts w:ascii="Alegreya Sans" w:hAnsi="Alegreya Sans" w:cs="Arial"/>
          <w:sz w:val="18"/>
          <w:szCs w:val="18"/>
        </w:rPr>
        <w:t xml:space="preserve">ineligible company </w:t>
      </w:r>
      <w:r>
        <w:rPr>
          <w:rFonts w:ascii="Alegreya Sans" w:hAnsi="Alegreya Sans" w:cs="Arial"/>
          <w:sz w:val="20"/>
          <w:szCs w:val="20"/>
        </w:rPr>
        <w:t>(</w:t>
      </w:r>
      <w:r>
        <w:rPr>
          <w:rFonts w:ascii="Alegreya Sans" w:hAnsi="Alegreya Sans" w:cs="Arial"/>
          <w:sz w:val="16"/>
          <w:szCs w:val="16"/>
        </w:rPr>
        <w:t>ensure absence of commercial bias/promotion, individuals will be required to revise content based on recommendations from the review.)</w:t>
      </w:r>
    </w:p>
    <w:p w14:paraId="2550C6F3" w14:textId="77777777" w:rsidR="009F2D82" w:rsidRDefault="009F2D82" w:rsidP="009F2D82">
      <w:pPr>
        <w:ind w:firstLine="720"/>
        <w:rPr>
          <w:rFonts w:ascii="Alegreya Sans" w:hAnsi="Alegreya Sans" w:cs="Arial"/>
          <w:sz w:val="10"/>
          <w:szCs w:val="10"/>
        </w:rPr>
      </w:pPr>
    </w:p>
    <w:p w14:paraId="26ED18DE" w14:textId="77777777" w:rsidR="009F2D82" w:rsidRDefault="009F2D82" w:rsidP="009F2D82">
      <w:pPr>
        <w:ind w:firstLine="720"/>
        <w:rPr>
          <w:rFonts w:ascii="Alegreya Sans" w:hAnsi="Alegreya Sans" w:cs="Arial"/>
          <w:sz w:val="18"/>
          <w:szCs w:val="18"/>
        </w:rPr>
      </w:pPr>
      <w:r w:rsidRPr="00017AD4">
        <w:rPr>
          <w:rFonts w:ascii="Alegreya Sans" w:hAnsi="Alegreya Sans" w:cs="Arial"/>
          <w:sz w:val="18"/>
          <w:szCs w:val="18"/>
        </w:rPr>
        <w:t xml:space="preserve">3. ___ Conduct content review to ensure individual only reports on basic science </w:t>
      </w:r>
      <w:r>
        <w:rPr>
          <w:rFonts w:ascii="Alegreya Sans" w:hAnsi="Alegreya Sans" w:cs="Arial"/>
          <w:sz w:val="16"/>
          <w:szCs w:val="16"/>
        </w:rPr>
        <w:t>(</w:t>
      </w:r>
      <w:r>
        <w:rPr>
          <w:rFonts w:ascii="Alegreya Sans" w:hAnsi="Alegreya Sans" w:cstheme="minorHAnsi"/>
          <w:sz w:val="16"/>
          <w:szCs w:val="16"/>
        </w:rPr>
        <w:t>research &amp; discovery)</w:t>
      </w:r>
    </w:p>
    <w:p w14:paraId="70DFC627" w14:textId="77777777" w:rsidR="009F2D82" w:rsidRDefault="009F2D82" w:rsidP="009F2D82">
      <w:pPr>
        <w:ind w:firstLine="720"/>
        <w:rPr>
          <w:rFonts w:ascii="Alegreya Sans" w:hAnsi="Alegreya Sans" w:cs="Arial"/>
          <w:sz w:val="10"/>
          <w:szCs w:val="10"/>
        </w:rPr>
      </w:pPr>
    </w:p>
    <w:p w14:paraId="53C1A746" w14:textId="77777777" w:rsidR="009F2D82" w:rsidRDefault="009F2D82" w:rsidP="009F2D82">
      <w:pPr>
        <w:ind w:firstLine="720"/>
        <w:rPr>
          <w:rFonts w:ascii="Alegreya Sans" w:hAnsi="Alegreya Sans" w:cs="Arial"/>
          <w:sz w:val="18"/>
          <w:szCs w:val="18"/>
        </w:rPr>
      </w:pPr>
      <w:r w:rsidRPr="00017AD4">
        <w:rPr>
          <w:rFonts w:ascii="Alegreya Sans" w:hAnsi="Alegreya Sans" w:cs="Arial"/>
          <w:sz w:val="18"/>
          <w:szCs w:val="18"/>
        </w:rPr>
        <w:t>4. ___ Monitor involvement to ensure individual only serves in role of technician</w:t>
      </w:r>
      <w:r>
        <w:rPr>
          <w:rFonts w:ascii="Alegreya Sans" w:hAnsi="Alegreya Sans" w:cs="Arial"/>
          <w:sz w:val="18"/>
          <w:szCs w:val="18"/>
        </w:rPr>
        <w:t xml:space="preserve"> </w:t>
      </w:r>
      <w:r>
        <w:rPr>
          <w:rFonts w:ascii="Alegreya Sans" w:hAnsi="Alegreya Sans" w:cs="Arial"/>
          <w:sz w:val="16"/>
          <w:szCs w:val="16"/>
        </w:rPr>
        <w:t>(</w:t>
      </w:r>
      <w:r>
        <w:rPr>
          <w:rFonts w:ascii="Alegreya Sans" w:hAnsi="Alegreya Sans" w:cstheme="minorHAnsi"/>
          <w:sz w:val="16"/>
          <w:szCs w:val="16"/>
        </w:rPr>
        <w:t>demonstrating the operational aspects of a device)</w:t>
      </w:r>
    </w:p>
    <w:p w14:paraId="473B11DB" w14:textId="77777777" w:rsidR="009F2D82" w:rsidRDefault="009F2D82" w:rsidP="009F2D82">
      <w:pPr>
        <w:ind w:firstLine="720"/>
        <w:rPr>
          <w:rFonts w:ascii="Alegreya Sans" w:hAnsi="Alegreya Sans" w:cs="Arial"/>
          <w:sz w:val="10"/>
          <w:szCs w:val="10"/>
        </w:rPr>
      </w:pPr>
    </w:p>
    <w:p w14:paraId="119BE559" w14:textId="77777777" w:rsidR="00225DE5" w:rsidRDefault="009F2D82" w:rsidP="009F2D82">
      <w:pPr>
        <w:ind w:firstLine="720"/>
        <w:rPr>
          <w:rFonts w:ascii="Alegreya Sans" w:hAnsi="Alegreya Sans" w:cs="Arial"/>
          <w:sz w:val="18"/>
          <w:szCs w:val="18"/>
        </w:rPr>
      </w:pPr>
      <w:r w:rsidRPr="00017AD4">
        <w:rPr>
          <w:rFonts w:ascii="Alegreya Sans" w:hAnsi="Alegreya Sans" w:cs="Arial"/>
          <w:sz w:val="18"/>
          <w:szCs w:val="18"/>
        </w:rPr>
        <w:t>5. ___ Implement peer review of decision making</w:t>
      </w:r>
      <w:r w:rsidR="00225DE5">
        <w:rPr>
          <w:rFonts w:ascii="Alegreya Sans" w:hAnsi="Alegreya Sans" w:cs="Arial"/>
          <w:sz w:val="18"/>
          <w:szCs w:val="18"/>
        </w:rPr>
        <w:t xml:space="preserve"> / </w:t>
      </w:r>
      <w:r w:rsidR="00225DE5" w:rsidRPr="00017AD4">
        <w:rPr>
          <w:rFonts w:ascii="Alegreya Sans" w:hAnsi="Alegreya Sans" w:cs="Arial"/>
          <w:sz w:val="18"/>
          <w:szCs w:val="18"/>
        </w:rPr>
        <w:t xml:space="preserve">Secure and monitor individual’s recusal from discussions/decisions related to the financial </w:t>
      </w:r>
    </w:p>
    <w:p w14:paraId="4028C7D7" w14:textId="348FF44C" w:rsidR="009F2D82" w:rsidRDefault="00225DE5" w:rsidP="00225DE5">
      <w:pPr>
        <w:ind w:left="720" w:firstLine="720"/>
        <w:rPr>
          <w:rFonts w:ascii="Alegreya Sans" w:hAnsi="Alegreya Sans" w:cs="Arial"/>
          <w:sz w:val="18"/>
          <w:szCs w:val="18"/>
        </w:rPr>
      </w:pPr>
      <w:r w:rsidRPr="00017AD4">
        <w:rPr>
          <w:rFonts w:ascii="Alegreya Sans" w:hAnsi="Alegreya Sans" w:cs="Arial"/>
          <w:sz w:val="18"/>
          <w:szCs w:val="18"/>
        </w:rPr>
        <w:t>relationship</w:t>
      </w:r>
      <w:r w:rsidR="009F2D82" w:rsidRPr="00017AD4">
        <w:rPr>
          <w:rFonts w:ascii="Alegreya Sans" w:hAnsi="Alegreya Sans" w:cs="Arial"/>
          <w:sz w:val="18"/>
          <w:szCs w:val="18"/>
        </w:rPr>
        <w:t xml:space="preserve"> </w:t>
      </w:r>
      <w:r w:rsidR="009F2D82" w:rsidRPr="00017AD4">
        <w:rPr>
          <w:rFonts w:ascii="Alegreya Sans" w:hAnsi="Alegreya Sans" w:cs="Arial"/>
          <w:sz w:val="16"/>
          <w:szCs w:val="16"/>
        </w:rPr>
        <w:t>(for planners)</w:t>
      </w:r>
    </w:p>
    <w:p w14:paraId="77874F4E" w14:textId="77777777" w:rsidR="009F2D82" w:rsidRDefault="009F2D82" w:rsidP="009F2D82">
      <w:pPr>
        <w:rPr>
          <w:rFonts w:ascii="Alegreya Sans" w:hAnsi="Alegreya Sans" w:cs="Arial"/>
          <w:sz w:val="10"/>
          <w:szCs w:val="10"/>
        </w:rPr>
      </w:pPr>
    </w:p>
    <w:p w14:paraId="07A4176D" w14:textId="18C4F97C" w:rsidR="009F2D82" w:rsidRPr="00017AD4" w:rsidRDefault="00225DE5" w:rsidP="009F2D82">
      <w:pPr>
        <w:ind w:firstLine="720"/>
        <w:rPr>
          <w:rFonts w:ascii="Alegreya Sans" w:hAnsi="Alegreya Sans" w:cs="Arial"/>
          <w:sz w:val="18"/>
          <w:szCs w:val="18"/>
        </w:rPr>
      </w:pPr>
      <w:r>
        <w:rPr>
          <w:rFonts w:ascii="Alegreya Sans" w:hAnsi="Alegreya Sans" w:cs="Arial"/>
          <w:sz w:val="18"/>
          <w:szCs w:val="18"/>
        </w:rPr>
        <w:t>6</w:t>
      </w:r>
      <w:r w:rsidR="009F2D82" w:rsidRPr="00017AD4">
        <w:rPr>
          <w:rFonts w:ascii="Alegreya Sans" w:hAnsi="Alegreya Sans" w:cs="Arial"/>
          <w:sz w:val="18"/>
          <w:szCs w:val="18"/>
        </w:rPr>
        <w:t>. ___ Change the content/topic of the individual</w:t>
      </w:r>
      <w:r w:rsidR="00017AD4">
        <w:rPr>
          <w:rFonts w:ascii="Alegreya Sans" w:hAnsi="Alegreya Sans" w:cs="Arial"/>
          <w:sz w:val="18"/>
          <w:szCs w:val="18"/>
        </w:rPr>
        <w:t>’</w:t>
      </w:r>
      <w:r w:rsidR="009F2D82" w:rsidRPr="00017AD4">
        <w:rPr>
          <w:rFonts w:ascii="Alegreya Sans" w:hAnsi="Alegreya Sans" w:cs="Arial"/>
          <w:sz w:val="18"/>
          <w:szCs w:val="18"/>
        </w:rPr>
        <w:t>s educational assignment</w:t>
      </w:r>
    </w:p>
    <w:p w14:paraId="3D23711D" w14:textId="77777777" w:rsidR="009F2D82" w:rsidRPr="00017AD4" w:rsidRDefault="009F2D82" w:rsidP="009F2D82">
      <w:pPr>
        <w:rPr>
          <w:rFonts w:ascii="Alegreya Sans" w:hAnsi="Alegreya Sans" w:cs="Arial"/>
          <w:sz w:val="10"/>
          <w:szCs w:val="10"/>
        </w:rPr>
      </w:pPr>
    </w:p>
    <w:p w14:paraId="13B72813" w14:textId="40D861C6" w:rsidR="009F2D82" w:rsidRPr="00017AD4" w:rsidRDefault="00225DE5" w:rsidP="009F2D82">
      <w:pPr>
        <w:ind w:firstLine="720"/>
        <w:rPr>
          <w:rFonts w:ascii="Alegreya Sans" w:hAnsi="Alegreya Sans" w:cs="Arial"/>
          <w:sz w:val="18"/>
          <w:szCs w:val="18"/>
        </w:rPr>
      </w:pPr>
      <w:r>
        <w:rPr>
          <w:rFonts w:ascii="Alegreya Sans" w:hAnsi="Alegreya Sans" w:cs="Arial"/>
          <w:sz w:val="18"/>
          <w:szCs w:val="18"/>
        </w:rPr>
        <w:t>7</w:t>
      </w:r>
      <w:r w:rsidR="009F2D82" w:rsidRPr="00017AD4">
        <w:rPr>
          <w:rFonts w:ascii="Alegreya Sans" w:hAnsi="Alegreya Sans" w:cs="Arial"/>
          <w:sz w:val="18"/>
          <w:szCs w:val="18"/>
        </w:rPr>
        <w:t>. ___ Do not use the individual and identify a replacement.</w:t>
      </w:r>
    </w:p>
    <w:p w14:paraId="74891FC4" w14:textId="77777777" w:rsidR="009F2D82" w:rsidRDefault="009F2D82" w:rsidP="009F2D82">
      <w:pPr>
        <w:ind w:firstLine="720"/>
        <w:rPr>
          <w:rFonts w:ascii="Alegreya Sans" w:hAnsi="Alegreya Sans" w:cs="Arial"/>
          <w:sz w:val="10"/>
          <w:szCs w:val="10"/>
        </w:rPr>
      </w:pPr>
    </w:p>
    <w:p w14:paraId="1E0BA8F2" w14:textId="502F8482" w:rsidR="00017AD4" w:rsidRPr="000C014A" w:rsidRDefault="00225DE5" w:rsidP="00017AD4">
      <w:pPr>
        <w:ind w:firstLine="720"/>
        <w:rPr>
          <w:rFonts w:ascii="Alegreya Sans" w:hAnsi="Alegreya Sans" w:cs="Arial"/>
          <w:sz w:val="18"/>
          <w:szCs w:val="18"/>
        </w:rPr>
      </w:pPr>
      <w:r>
        <w:rPr>
          <w:rFonts w:ascii="Alegreya Sans" w:hAnsi="Alegreya Sans" w:cs="Arial"/>
          <w:sz w:val="18"/>
          <w:szCs w:val="18"/>
        </w:rPr>
        <w:t>8</w:t>
      </w:r>
      <w:r w:rsidR="00017AD4" w:rsidRPr="00017AD4">
        <w:rPr>
          <w:rFonts w:ascii="Alegreya Sans" w:hAnsi="Alegreya Sans" w:cs="Arial"/>
          <w:sz w:val="18"/>
          <w:szCs w:val="18"/>
        </w:rPr>
        <w:t>.</w:t>
      </w:r>
      <w:r w:rsidR="00017AD4">
        <w:rPr>
          <w:rFonts w:ascii="Alegreya Sans" w:hAnsi="Alegreya Sans" w:cs="Arial"/>
          <w:b/>
          <w:bCs/>
          <w:sz w:val="18"/>
          <w:szCs w:val="18"/>
        </w:rPr>
        <w:t xml:space="preserve"> </w:t>
      </w:r>
      <w:r w:rsidR="00017AD4" w:rsidRPr="00017AD4">
        <w:rPr>
          <w:rFonts w:ascii="Alegreya Sans" w:hAnsi="Alegreya Sans" w:cs="Arial"/>
          <w:sz w:val="18"/>
          <w:szCs w:val="18"/>
        </w:rPr>
        <w:t xml:space="preserve">___ </w:t>
      </w:r>
      <w:r w:rsidR="00017AD4">
        <w:rPr>
          <w:rFonts w:ascii="Alegreya Sans" w:hAnsi="Alegreya Sans" w:cs="Arial"/>
          <w:sz w:val="18"/>
          <w:szCs w:val="18"/>
        </w:rPr>
        <w:t>C</w:t>
      </w:r>
      <w:r w:rsidR="00017AD4" w:rsidRPr="000C014A">
        <w:rPr>
          <w:rFonts w:ascii="Alegreya Sans" w:hAnsi="Alegreya Sans" w:cs="Arial"/>
          <w:sz w:val="18"/>
          <w:szCs w:val="18"/>
        </w:rPr>
        <w:t>hoos</w:t>
      </w:r>
      <w:r w:rsidR="00017AD4">
        <w:rPr>
          <w:rFonts w:ascii="Alegreya Sans" w:hAnsi="Alegreya Sans" w:cs="Arial"/>
          <w:sz w:val="18"/>
          <w:szCs w:val="18"/>
        </w:rPr>
        <w:t>e</w:t>
      </w:r>
      <w:r w:rsidR="00017AD4" w:rsidRPr="000C014A">
        <w:rPr>
          <w:rFonts w:ascii="Alegreya Sans" w:hAnsi="Alegreya Sans" w:cs="Arial"/>
          <w:sz w:val="18"/>
          <w:szCs w:val="18"/>
        </w:rPr>
        <w:t xml:space="preserve"> someone else to control </w:t>
      </w:r>
      <w:r w:rsidR="00017AD4">
        <w:rPr>
          <w:rFonts w:ascii="Alegreya Sans" w:hAnsi="Alegreya Sans" w:cs="Arial"/>
          <w:sz w:val="18"/>
          <w:szCs w:val="18"/>
        </w:rPr>
        <w:t>that</w:t>
      </w:r>
      <w:r w:rsidR="00017AD4" w:rsidRPr="000C014A">
        <w:rPr>
          <w:rFonts w:ascii="Alegreya Sans" w:hAnsi="Alegreya Sans" w:cs="Arial"/>
          <w:sz w:val="18"/>
          <w:szCs w:val="18"/>
        </w:rPr>
        <w:t xml:space="preserve"> part of the </w:t>
      </w:r>
      <w:r w:rsidR="00017AD4">
        <w:rPr>
          <w:rFonts w:ascii="Alegreya Sans" w:hAnsi="Alegreya Sans" w:cs="Arial"/>
          <w:sz w:val="18"/>
          <w:szCs w:val="18"/>
        </w:rPr>
        <w:t xml:space="preserve">individual’s </w:t>
      </w:r>
      <w:r w:rsidR="00017AD4" w:rsidRPr="000C014A">
        <w:rPr>
          <w:rFonts w:ascii="Alegreya Sans" w:hAnsi="Alegreya Sans" w:cs="Arial"/>
          <w:sz w:val="18"/>
          <w:szCs w:val="18"/>
        </w:rPr>
        <w:t>content</w:t>
      </w:r>
    </w:p>
    <w:p w14:paraId="56220443" w14:textId="77777777" w:rsidR="00017AD4" w:rsidRPr="00017AD4" w:rsidRDefault="00017AD4" w:rsidP="00017AD4">
      <w:pPr>
        <w:rPr>
          <w:rFonts w:ascii="Alegreya Sans" w:hAnsi="Alegreya Sans" w:cs="Arial"/>
          <w:sz w:val="10"/>
          <w:szCs w:val="10"/>
        </w:rPr>
      </w:pPr>
      <w:r w:rsidRPr="00017AD4">
        <w:rPr>
          <w:rFonts w:ascii="Alegreya Sans" w:hAnsi="Alegreya Sans" w:cs="Arial"/>
          <w:sz w:val="10"/>
          <w:szCs w:val="10"/>
        </w:rPr>
        <w:tab/>
      </w:r>
    </w:p>
    <w:p w14:paraId="405D2049" w14:textId="7EEE3A8C" w:rsidR="00017AD4" w:rsidRPr="000C014A" w:rsidRDefault="00225DE5" w:rsidP="00017AD4">
      <w:pPr>
        <w:ind w:firstLine="720"/>
        <w:rPr>
          <w:rFonts w:ascii="Alegreya Sans" w:hAnsi="Alegreya Sans" w:cs="Arial"/>
          <w:sz w:val="18"/>
          <w:szCs w:val="18"/>
        </w:rPr>
      </w:pPr>
      <w:r>
        <w:rPr>
          <w:rFonts w:ascii="Alegreya Sans" w:hAnsi="Alegreya Sans" w:cs="Arial"/>
          <w:sz w:val="18"/>
          <w:szCs w:val="18"/>
        </w:rPr>
        <w:t>9</w:t>
      </w:r>
      <w:r w:rsidR="00017AD4">
        <w:rPr>
          <w:rFonts w:ascii="Alegreya Sans" w:hAnsi="Alegreya Sans" w:cs="Arial"/>
          <w:sz w:val="18"/>
          <w:szCs w:val="18"/>
        </w:rPr>
        <w:t xml:space="preserve">. </w:t>
      </w:r>
      <w:r w:rsidR="00017AD4" w:rsidRPr="000C014A">
        <w:rPr>
          <w:rFonts w:ascii="Alegreya Sans" w:hAnsi="Alegreya Sans" w:cs="Arial"/>
          <w:sz w:val="18"/>
          <w:szCs w:val="18"/>
        </w:rPr>
        <w:t>___</w:t>
      </w:r>
      <w:r w:rsidR="00017AD4">
        <w:rPr>
          <w:rFonts w:ascii="Alegreya Sans" w:hAnsi="Alegreya Sans" w:cs="Arial"/>
          <w:sz w:val="18"/>
          <w:szCs w:val="18"/>
        </w:rPr>
        <w:t xml:space="preserve"> C</w:t>
      </w:r>
      <w:r w:rsidR="00017AD4" w:rsidRPr="000C014A">
        <w:rPr>
          <w:rFonts w:ascii="Alegreya Sans" w:hAnsi="Alegreya Sans" w:cs="Arial"/>
          <w:sz w:val="18"/>
          <w:szCs w:val="18"/>
        </w:rPr>
        <w:t>hang</w:t>
      </w:r>
      <w:r w:rsidR="00017AD4">
        <w:rPr>
          <w:rFonts w:ascii="Alegreya Sans" w:hAnsi="Alegreya Sans" w:cs="Arial"/>
          <w:sz w:val="18"/>
          <w:szCs w:val="18"/>
        </w:rPr>
        <w:t>e</w:t>
      </w:r>
      <w:r w:rsidR="00017AD4" w:rsidRPr="000C014A">
        <w:rPr>
          <w:rFonts w:ascii="Alegreya Sans" w:hAnsi="Alegreya Sans" w:cs="Arial"/>
          <w:sz w:val="18"/>
          <w:szCs w:val="18"/>
        </w:rPr>
        <w:t xml:space="preserve"> the focus of the CME activity</w:t>
      </w:r>
    </w:p>
    <w:p w14:paraId="12670891" w14:textId="77777777" w:rsidR="00017AD4" w:rsidRPr="00017AD4" w:rsidRDefault="00017AD4" w:rsidP="00017AD4">
      <w:pPr>
        <w:ind w:firstLine="720"/>
        <w:rPr>
          <w:rFonts w:ascii="Alegreya Sans" w:hAnsi="Alegreya Sans" w:cs="Arial"/>
          <w:sz w:val="10"/>
          <w:szCs w:val="10"/>
        </w:rPr>
      </w:pPr>
    </w:p>
    <w:p w14:paraId="16CDE192" w14:textId="4F9E468B" w:rsidR="00017AD4" w:rsidRPr="00116AF9" w:rsidRDefault="00017AD4" w:rsidP="00017AD4">
      <w:pPr>
        <w:ind w:firstLine="720"/>
        <w:rPr>
          <w:rFonts w:ascii="Alegreya Sans" w:hAnsi="Alegreya Sans" w:cs="Arial"/>
          <w:sz w:val="16"/>
          <w:szCs w:val="16"/>
        </w:rPr>
      </w:pPr>
      <w:r>
        <w:rPr>
          <w:rFonts w:ascii="Alegreya Sans" w:hAnsi="Alegreya Sans" w:cs="Arial"/>
          <w:sz w:val="18"/>
          <w:szCs w:val="18"/>
        </w:rPr>
        <w:t>1</w:t>
      </w:r>
      <w:r w:rsidR="00225DE5">
        <w:rPr>
          <w:rFonts w:ascii="Alegreya Sans" w:hAnsi="Alegreya Sans" w:cs="Arial"/>
          <w:sz w:val="18"/>
          <w:szCs w:val="18"/>
        </w:rPr>
        <w:t>0</w:t>
      </w:r>
      <w:r>
        <w:rPr>
          <w:rFonts w:ascii="Alegreya Sans" w:hAnsi="Alegreya Sans" w:cs="Arial"/>
          <w:sz w:val="18"/>
          <w:szCs w:val="18"/>
        </w:rPr>
        <w:t xml:space="preserve">. </w:t>
      </w:r>
      <w:r w:rsidRPr="009D7529">
        <w:rPr>
          <w:rFonts w:ascii="Alegreya Sans" w:hAnsi="Alegreya Sans" w:cs="Arial"/>
          <w:sz w:val="18"/>
          <w:szCs w:val="18"/>
        </w:rPr>
        <w:t>___</w:t>
      </w:r>
      <w:r>
        <w:rPr>
          <w:rFonts w:ascii="Alegreya Sans" w:hAnsi="Alegreya Sans" w:cs="Arial"/>
          <w:sz w:val="18"/>
          <w:szCs w:val="18"/>
        </w:rPr>
        <w:t>L</w:t>
      </w:r>
      <w:r w:rsidRPr="009D7529">
        <w:rPr>
          <w:rFonts w:ascii="Alegreya Sans" w:hAnsi="Alegreya Sans" w:cs="Arial"/>
          <w:sz w:val="18"/>
          <w:szCs w:val="18"/>
        </w:rPr>
        <w:t xml:space="preserve">imit content to a report without practice recommendations </w:t>
      </w:r>
    </w:p>
    <w:p w14:paraId="0F9BDD7F" w14:textId="77777777" w:rsidR="00017AD4" w:rsidRPr="00017AD4" w:rsidRDefault="00017AD4" w:rsidP="00017AD4">
      <w:pPr>
        <w:ind w:firstLine="720"/>
        <w:rPr>
          <w:rFonts w:ascii="Alegreya Sans" w:hAnsi="Alegreya Sans" w:cs="Arial"/>
          <w:sz w:val="10"/>
          <w:szCs w:val="10"/>
        </w:rPr>
      </w:pPr>
    </w:p>
    <w:p w14:paraId="5E5A2E69" w14:textId="0F982456" w:rsidR="00017AD4" w:rsidRDefault="00017AD4" w:rsidP="00017AD4">
      <w:pPr>
        <w:ind w:left="720"/>
        <w:rPr>
          <w:rFonts w:ascii="Alegreya Sans" w:hAnsi="Alegreya Sans" w:cs="Arial"/>
          <w:sz w:val="18"/>
          <w:szCs w:val="18"/>
        </w:rPr>
      </w:pPr>
      <w:r>
        <w:rPr>
          <w:rFonts w:ascii="Alegreya Sans" w:hAnsi="Alegreya Sans" w:cs="Arial"/>
          <w:sz w:val="18"/>
          <w:szCs w:val="18"/>
        </w:rPr>
        <w:t>1</w:t>
      </w:r>
      <w:r w:rsidR="00225DE5">
        <w:rPr>
          <w:rFonts w:ascii="Alegreya Sans" w:hAnsi="Alegreya Sans" w:cs="Arial"/>
          <w:sz w:val="18"/>
          <w:szCs w:val="18"/>
        </w:rPr>
        <w:t>1</w:t>
      </w:r>
      <w:r>
        <w:rPr>
          <w:rFonts w:ascii="Alegreya Sans" w:hAnsi="Alegreya Sans" w:cs="Arial"/>
          <w:sz w:val="18"/>
          <w:szCs w:val="18"/>
        </w:rPr>
        <w:t xml:space="preserve">. </w:t>
      </w:r>
      <w:r w:rsidRPr="000C014A">
        <w:rPr>
          <w:rFonts w:ascii="Alegreya Sans" w:hAnsi="Alegreya Sans" w:cs="Arial"/>
          <w:sz w:val="18"/>
          <w:szCs w:val="18"/>
        </w:rPr>
        <w:t>___</w:t>
      </w:r>
      <w:r>
        <w:rPr>
          <w:rFonts w:ascii="Alegreya Sans" w:hAnsi="Alegreya Sans" w:cs="Arial"/>
          <w:sz w:val="18"/>
          <w:szCs w:val="18"/>
        </w:rPr>
        <w:t>L</w:t>
      </w:r>
      <w:r w:rsidRPr="000C014A">
        <w:rPr>
          <w:rFonts w:ascii="Alegreya Sans" w:hAnsi="Alegreya Sans" w:cs="Arial"/>
          <w:sz w:val="18"/>
          <w:szCs w:val="18"/>
        </w:rPr>
        <w:t xml:space="preserve">imit </w:t>
      </w:r>
      <w:r>
        <w:rPr>
          <w:rFonts w:ascii="Alegreya Sans" w:hAnsi="Alegreya Sans" w:cs="Arial"/>
          <w:sz w:val="18"/>
          <w:szCs w:val="18"/>
        </w:rPr>
        <w:t>the individual’s role</w:t>
      </w:r>
      <w:r w:rsidRPr="000C014A">
        <w:rPr>
          <w:rFonts w:ascii="Alegreya Sans" w:hAnsi="Alegreya Sans" w:cs="Arial"/>
          <w:sz w:val="18"/>
          <w:szCs w:val="18"/>
        </w:rPr>
        <w:t xml:space="preserve"> to </w:t>
      </w:r>
      <w:r>
        <w:rPr>
          <w:rFonts w:ascii="Alegreya Sans" w:hAnsi="Alegreya Sans" w:cs="Arial"/>
          <w:sz w:val="18"/>
          <w:szCs w:val="18"/>
        </w:rPr>
        <w:t xml:space="preserve">the </w:t>
      </w:r>
      <w:r w:rsidRPr="000C014A">
        <w:rPr>
          <w:rFonts w:ascii="Alegreya Sans" w:hAnsi="Alegreya Sans" w:cs="Arial"/>
          <w:sz w:val="18"/>
          <w:szCs w:val="18"/>
        </w:rPr>
        <w:t xml:space="preserve">reporting </w:t>
      </w:r>
      <w:r>
        <w:rPr>
          <w:rFonts w:ascii="Alegreya Sans" w:hAnsi="Alegreya Sans" w:cs="Arial"/>
          <w:sz w:val="18"/>
          <w:szCs w:val="18"/>
        </w:rPr>
        <w:t xml:space="preserve">of </w:t>
      </w:r>
      <w:r w:rsidRPr="000C014A">
        <w:rPr>
          <w:rFonts w:ascii="Alegreya Sans" w:hAnsi="Alegreya Sans" w:cs="Arial"/>
          <w:sz w:val="18"/>
          <w:szCs w:val="18"/>
        </w:rPr>
        <w:t xml:space="preserve">practice recommendations based on formal structured reviews of the literature with the </w:t>
      </w:r>
      <w:r>
        <w:rPr>
          <w:rFonts w:ascii="Alegreya Sans" w:hAnsi="Alegreya Sans" w:cs="Arial"/>
          <w:sz w:val="18"/>
          <w:szCs w:val="18"/>
        </w:rPr>
        <w:t xml:space="preserve">inclusion and </w:t>
      </w:r>
    </w:p>
    <w:p w14:paraId="60569082" w14:textId="2D2E9684" w:rsidR="00017AD4" w:rsidRPr="000C014A" w:rsidRDefault="00017AD4" w:rsidP="00017AD4">
      <w:pPr>
        <w:ind w:left="720" w:firstLine="720"/>
        <w:rPr>
          <w:rFonts w:ascii="Alegreya Sans" w:hAnsi="Alegreya Sans" w:cs="Arial"/>
          <w:sz w:val="18"/>
          <w:szCs w:val="18"/>
        </w:rPr>
      </w:pPr>
      <w:r w:rsidRPr="000C014A">
        <w:rPr>
          <w:rFonts w:ascii="Alegreya Sans" w:hAnsi="Alegreya Sans" w:cs="Arial"/>
          <w:sz w:val="18"/>
          <w:szCs w:val="18"/>
        </w:rPr>
        <w:t>exclusion criteria stated</w:t>
      </w:r>
      <w:r>
        <w:rPr>
          <w:rFonts w:ascii="Alegreya Sans" w:hAnsi="Alegreya Sans" w:cs="Arial"/>
          <w:sz w:val="18"/>
          <w:szCs w:val="18"/>
        </w:rPr>
        <w:t xml:space="preserve">, </w:t>
      </w:r>
      <w:r w:rsidRPr="000C014A">
        <w:rPr>
          <w:rFonts w:ascii="Alegreya Sans" w:hAnsi="Alegreya Sans" w:cs="Arial"/>
          <w:sz w:val="18"/>
          <w:szCs w:val="18"/>
        </w:rPr>
        <w:t xml:space="preserve">evidence-based </w:t>
      </w:r>
      <w:r w:rsidRPr="006D65E3">
        <w:rPr>
          <w:rFonts w:ascii="Alegreya Sans" w:hAnsi="Alegreya Sans" w:cs="Arial"/>
          <w:sz w:val="16"/>
          <w:szCs w:val="16"/>
        </w:rPr>
        <w:t>(</w:t>
      </w:r>
      <w:proofErr w:type="spellStart"/>
      <w:proofErr w:type="gramStart"/>
      <w:r w:rsidRPr="006D65E3">
        <w:rPr>
          <w:rFonts w:ascii="Alegreya Sans" w:hAnsi="Alegreya Sans" w:cs="Arial"/>
          <w:sz w:val="16"/>
          <w:szCs w:val="16"/>
        </w:rPr>
        <w:t>eg</w:t>
      </w:r>
      <w:proofErr w:type="spellEnd"/>
      <w:proofErr w:type="gramEnd"/>
      <w:r w:rsidRPr="006D65E3">
        <w:rPr>
          <w:rFonts w:ascii="Alegreya Sans" w:hAnsi="Alegreya Sans" w:cs="Arial"/>
          <w:sz w:val="16"/>
          <w:szCs w:val="16"/>
        </w:rPr>
        <w:t xml:space="preserve"> the Cochrane Collaboration)</w:t>
      </w:r>
    </w:p>
    <w:p w14:paraId="424565B9" w14:textId="77777777" w:rsidR="00017AD4" w:rsidRDefault="00017AD4" w:rsidP="00017AD4">
      <w:pPr>
        <w:rPr>
          <w:rFonts w:ascii="Alegreya Sans" w:hAnsi="Alegreya Sans" w:cs="Arial"/>
          <w:b/>
          <w:bCs/>
          <w:sz w:val="10"/>
          <w:szCs w:val="10"/>
        </w:rPr>
      </w:pPr>
    </w:p>
    <w:p w14:paraId="7B5C3D73" w14:textId="2E2D3618" w:rsidR="00017AD4" w:rsidRPr="00017AD4" w:rsidRDefault="00017AD4" w:rsidP="00017AD4">
      <w:pPr>
        <w:ind w:left="720"/>
        <w:rPr>
          <w:rFonts w:ascii="Alegreya Sans" w:hAnsi="Alegreya Sans" w:cs="Arial"/>
          <w:sz w:val="16"/>
          <w:szCs w:val="16"/>
        </w:rPr>
      </w:pPr>
      <w:r w:rsidRPr="00017AD4">
        <w:rPr>
          <w:rFonts w:ascii="Alegreya Sans" w:hAnsi="Alegreya Sans" w:cs="Arial"/>
          <w:sz w:val="18"/>
          <w:szCs w:val="18"/>
        </w:rPr>
        <w:t>1</w:t>
      </w:r>
      <w:r w:rsidR="00225DE5">
        <w:rPr>
          <w:rFonts w:ascii="Alegreya Sans" w:hAnsi="Alegreya Sans" w:cs="Arial"/>
          <w:sz w:val="18"/>
          <w:szCs w:val="18"/>
        </w:rPr>
        <w:t>2</w:t>
      </w:r>
      <w:r w:rsidRPr="00017AD4">
        <w:rPr>
          <w:rFonts w:ascii="Alegreya Sans" w:hAnsi="Alegreya Sans" w:cs="Arial"/>
          <w:sz w:val="18"/>
          <w:szCs w:val="18"/>
        </w:rPr>
        <w:t>.  ___</w:t>
      </w:r>
      <w:r>
        <w:rPr>
          <w:rFonts w:ascii="Alegreya Sans" w:hAnsi="Alegreya Sans" w:cs="Arial"/>
          <w:sz w:val="18"/>
          <w:szCs w:val="18"/>
        </w:rPr>
        <w:t>Have i</w:t>
      </w:r>
      <w:r w:rsidRPr="00017AD4">
        <w:rPr>
          <w:rFonts w:ascii="Alegreya Sans" w:hAnsi="Alegreya Sans" w:cs="Arial"/>
          <w:sz w:val="18"/>
          <w:szCs w:val="18"/>
        </w:rPr>
        <w:t xml:space="preserve">ndividual document ‘best available evidence’ to support their recommendations </w:t>
      </w:r>
      <w:proofErr w:type="spellStart"/>
      <w:proofErr w:type="gramStart"/>
      <w:r w:rsidRPr="00017AD4">
        <w:rPr>
          <w:rFonts w:ascii="Alegreya Sans" w:hAnsi="Alegreya Sans" w:cs="Arial"/>
          <w:sz w:val="18"/>
          <w:szCs w:val="18"/>
        </w:rPr>
        <w:t>eg</w:t>
      </w:r>
      <w:proofErr w:type="spellEnd"/>
      <w:proofErr w:type="gramEnd"/>
      <w:r w:rsidRPr="00017AD4">
        <w:rPr>
          <w:rFonts w:ascii="Alegreya Sans" w:hAnsi="Alegreya Sans" w:cs="Arial"/>
          <w:sz w:val="18"/>
          <w:szCs w:val="18"/>
        </w:rPr>
        <w:t xml:space="preserve"> individual provided adequate references. </w:t>
      </w:r>
      <w:r w:rsidRPr="00017AD4">
        <w:rPr>
          <w:rFonts w:ascii="Alegreya Sans" w:hAnsi="Alegreya Sans" w:cs="Arial"/>
          <w:sz w:val="16"/>
          <w:szCs w:val="16"/>
        </w:rPr>
        <w:t xml:space="preserve">(State to learners: </w:t>
      </w:r>
    </w:p>
    <w:p w14:paraId="1CAE5D6A" w14:textId="77777777" w:rsidR="00017AD4" w:rsidRPr="006D65E3" w:rsidRDefault="00017AD4" w:rsidP="00017AD4">
      <w:pPr>
        <w:ind w:left="1440"/>
        <w:rPr>
          <w:rFonts w:ascii="Alegreya Sans" w:hAnsi="Alegreya Sans" w:cs="Arial"/>
          <w:sz w:val="16"/>
          <w:szCs w:val="16"/>
        </w:rPr>
      </w:pPr>
      <w:r>
        <w:rPr>
          <w:rFonts w:ascii="Alegreya Sans" w:hAnsi="Alegreya Sans" w:cs="Arial"/>
          <w:sz w:val="16"/>
          <w:szCs w:val="16"/>
        </w:rPr>
        <w:t>“B</w:t>
      </w:r>
      <w:r w:rsidRPr="006D65E3">
        <w:rPr>
          <w:rFonts w:ascii="Alegreya Sans" w:hAnsi="Alegreya Sans" w:cs="Arial"/>
          <w:sz w:val="16"/>
          <w:szCs w:val="16"/>
        </w:rPr>
        <w:t xml:space="preserve">est available evidence in the literature is at the level of &lt;   &gt; and supports the following conclusions </w:t>
      </w:r>
      <w:proofErr w:type="gramStart"/>
      <w:r w:rsidRPr="006D65E3">
        <w:rPr>
          <w:rFonts w:ascii="Alegreya Sans" w:hAnsi="Alegreya Sans" w:cs="Arial"/>
          <w:sz w:val="16"/>
          <w:szCs w:val="16"/>
        </w:rPr>
        <w:t>&lt;  &gt;</w:t>
      </w:r>
      <w:proofErr w:type="gramEnd"/>
      <w:r w:rsidRPr="006D65E3">
        <w:rPr>
          <w:rFonts w:ascii="Alegreya Sans" w:hAnsi="Alegreya Sans" w:cs="Arial"/>
          <w:sz w:val="16"/>
          <w:szCs w:val="16"/>
        </w:rPr>
        <w:t xml:space="preserve">. Integrating what </w:t>
      </w:r>
      <w:r>
        <w:rPr>
          <w:rFonts w:ascii="Alegreya Sans" w:hAnsi="Alegreya Sans" w:cs="Arial"/>
          <w:sz w:val="16"/>
          <w:szCs w:val="16"/>
        </w:rPr>
        <w:t xml:space="preserve">the </w:t>
      </w:r>
      <w:r w:rsidRPr="006D65E3">
        <w:rPr>
          <w:rFonts w:ascii="Alegreya Sans" w:hAnsi="Alegreya Sans" w:cs="Arial"/>
          <w:sz w:val="16"/>
          <w:szCs w:val="16"/>
        </w:rPr>
        <w:t>literature says with what the new study</w:t>
      </w:r>
      <w:r>
        <w:rPr>
          <w:rFonts w:ascii="Alegreya Sans" w:hAnsi="Alegreya Sans" w:cs="Arial"/>
          <w:sz w:val="16"/>
          <w:szCs w:val="16"/>
        </w:rPr>
        <w:t xml:space="preserve"> reveals</w:t>
      </w:r>
      <w:r w:rsidRPr="006D65E3">
        <w:rPr>
          <w:rFonts w:ascii="Alegreya Sans" w:hAnsi="Alegreya Sans" w:cs="Arial"/>
          <w:sz w:val="16"/>
          <w:szCs w:val="16"/>
        </w:rPr>
        <w:t xml:space="preserve">, my recommendation on what we should do now is </w:t>
      </w:r>
      <w:proofErr w:type="gramStart"/>
      <w:r w:rsidRPr="006D65E3">
        <w:rPr>
          <w:rFonts w:ascii="Alegreya Sans" w:hAnsi="Alegreya Sans" w:cs="Arial"/>
          <w:sz w:val="16"/>
          <w:szCs w:val="16"/>
        </w:rPr>
        <w:t>&lt;  &gt;</w:t>
      </w:r>
      <w:proofErr w:type="gramEnd"/>
      <w:r w:rsidRPr="006D65E3">
        <w:rPr>
          <w:rFonts w:ascii="Alegreya Sans" w:hAnsi="Alegreya Sans" w:cs="Arial"/>
          <w:sz w:val="16"/>
          <w:szCs w:val="16"/>
        </w:rPr>
        <w:t>.</w:t>
      </w:r>
      <w:r>
        <w:rPr>
          <w:rFonts w:ascii="Alegreya Sans" w:hAnsi="Alegreya Sans" w:cs="Arial"/>
          <w:sz w:val="16"/>
          <w:szCs w:val="16"/>
        </w:rPr>
        <w:t>”</w:t>
      </w:r>
      <w:r w:rsidRPr="006D65E3">
        <w:rPr>
          <w:rFonts w:ascii="Alegreya Sans" w:hAnsi="Alegreya Sans" w:cs="Arial"/>
          <w:sz w:val="16"/>
          <w:szCs w:val="16"/>
        </w:rPr>
        <w:t>)</w:t>
      </w:r>
    </w:p>
    <w:p w14:paraId="68427011" w14:textId="77777777" w:rsidR="00017AD4" w:rsidRPr="000C014A" w:rsidRDefault="00017AD4" w:rsidP="00017AD4">
      <w:pPr>
        <w:ind w:left="720"/>
        <w:rPr>
          <w:rFonts w:ascii="Alegreya Sans" w:hAnsi="Alegreya Sans" w:cs="Arial"/>
          <w:sz w:val="10"/>
          <w:szCs w:val="10"/>
        </w:rPr>
      </w:pPr>
    </w:p>
    <w:p w14:paraId="57D21DBB" w14:textId="09ABD22E" w:rsidR="00017AD4" w:rsidRPr="00017AD4" w:rsidRDefault="00017AD4" w:rsidP="00017AD4">
      <w:pPr>
        <w:ind w:firstLine="720"/>
        <w:rPr>
          <w:rFonts w:ascii="Alegreya Sans" w:hAnsi="Alegreya Sans" w:cs="Arial"/>
          <w:sz w:val="18"/>
          <w:szCs w:val="18"/>
        </w:rPr>
      </w:pPr>
      <w:r w:rsidRPr="00017AD4">
        <w:rPr>
          <w:rFonts w:ascii="Alegreya Sans" w:hAnsi="Alegreya Sans" w:cs="Arial"/>
          <w:sz w:val="18"/>
          <w:szCs w:val="18"/>
        </w:rPr>
        <w:t>1</w:t>
      </w:r>
      <w:r w:rsidR="00225DE5">
        <w:rPr>
          <w:rFonts w:ascii="Alegreya Sans" w:hAnsi="Alegreya Sans" w:cs="Arial"/>
          <w:sz w:val="18"/>
          <w:szCs w:val="18"/>
        </w:rPr>
        <w:t>3</w:t>
      </w:r>
      <w:r w:rsidRPr="00017AD4">
        <w:rPr>
          <w:rFonts w:ascii="Alegreya Sans" w:hAnsi="Alegreya Sans" w:cs="Arial"/>
          <w:sz w:val="18"/>
          <w:szCs w:val="18"/>
        </w:rPr>
        <w:t>. ___</w:t>
      </w:r>
      <w:r>
        <w:rPr>
          <w:rFonts w:ascii="Alegreya Sans" w:hAnsi="Alegreya Sans" w:cs="Arial"/>
          <w:sz w:val="18"/>
          <w:szCs w:val="18"/>
        </w:rPr>
        <w:t>Have i</w:t>
      </w:r>
      <w:r w:rsidRPr="00017AD4">
        <w:rPr>
          <w:rFonts w:ascii="Alegreya Sans" w:hAnsi="Alegreya Sans" w:cs="Arial"/>
          <w:sz w:val="18"/>
          <w:szCs w:val="18"/>
        </w:rPr>
        <w:t>ndividual change</w:t>
      </w:r>
      <w:r w:rsidR="00E37D72">
        <w:rPr>
          <w:rFonts w:ascii="Alegreya Sans" w:hAnsi="Alegreya Sans" w:cs="Arial"/>
          <w:sz w:val="18"/>
          <w:szCs w:val="18"/>
        </w:rPr>
        <w:t xml:space="preserve"> their </w:t>
      </w:r>
      <w:r w:rsidRPr="00017AD4">
        <w:rPr>
          <w:rFonts w:ascii="Alegreya Sans" w:hAnsi="Alegreya Sans" w:cs="Arial"/>
          <w:sz w:val="18"/>
          <w:szCs w:val="18"/>
        </w:rPr>
        <w:t xml:space="preserve">relationship with the </w:t>
      </w:r>
      <w:r w:rsidRPr="00017AD4">
        <w:rPr>
          <w:rFonts w:ascii="Alegreya Sans" w:hAnsi="Alegreya Sans"/>
          <w:sz w:val="18"/>
          <w:szCs w:val="18"/>
        </w:rPr>
        <w:t>ineligible company</w:t>
      </w:r>
      <w:r w:rsidRPr="00017AD4">
        <w:rPr>
          <w:rFonts w:ascii="Alegreya Sans" w:hAnsi="Alegreya Sans" w:cs="Arial"/>
          <w:sz w:val="18"/>
          <w:szCs w:val="18"/>
        </w:rPr>
        <w:t xml:space="preserve"> eliminating the financial relationship and thus, any potential conflict. </w:t>
      </w:r>
    </w:p>
    <w:p w14:paraId="32CB7BCE" w14:textId="77777777" w:rsidR="00017AD4" w:rsidRPr="000C014A" w:rsidRDefault="00017AD4" w:rsidP="00017AD4">
      <w:pPr>
        <w:rPr>
          <w:rFonts w:ascii="Alegreya Sans" w:hAnsi="Alegreya Sans" w:cs="Arial"/>
          <w:sz w:val="10"/>
          <w:szCs w:val="10"/>
        </w:rPr>
      </w:pPr>
    </w:p>
    <w:p w14:paraId="0ECFF797" w14:textId="29A25278" w:rsidR="00017AD4" w:rsidRDefault="00017AD4" w:rsidP="00017AD4">
      <w:pPr>
        <w:ind w:firstLine="720"/>
        <w:rPr>
          <w:rFonts w:ascii="Alegreya Sans" w:hAnsi="Alegreya Sans" w:cs="Arial"/>
          <w:sz w:val="18"/>
        </w:rPr>
      </w:pPr>
      <w:r w:rsidRPr="00017AD4">
        <w:rPr>
          <w:rFonts w:ascii="Alegreya Sans" w:hAnsi="Alegreya Sans" w:cs="Arial"/>
          <w:sz w:val="18"/>
          <w:szCs w:val="18"/>
        </w:rPr>
        <w:t>1</w:t>
      </w:r>
      <w:r w:rsidR="00225DE5">
        <w:rPr>
          <w:rFonts w:ascii="Alegreya Sans" w:hAnsi="Alegreya Sans" w:cs="Arial"/>
          <w:sz w:val="18"/>
          <w:szCs w:val="18"/>
        </w:rPr>
        <w:t>4</w:t>
      </w:r>
      <w:r w:rsidRPr="00017AD4">
        <w:rPr>
          <w:rFonts w:ascii="Alegreya Sans" w:hAnsi="Alegreya Sans" w:cs="Arial"/>
          <w:sz w:val="18"/>
          <w:szCs w:val="18"/>
        </w:rPr>
        <w:t>. ___   Other</w:t>
      </w:r>
      <w:r>
        <w:rPr>
          <w:rFonts w:ascii="Alegreya Sans" w:hAnsi="Alegreya Sans" w:cs="Arial"/>
          <w:sz w:val="18"/>
          <w:szCs w:val="18"/>
        </w:rPr>
        <w:t xml:space="preserve"> </w:t>
      </w:r>
      <w:r>
        <w:rPr>
          <w:rFonts w:ascii="Alegreya Sans" w:hAnsi="Alegreya Sans" w:cs="Arial"/>
          <w:sz w:val="16"/>
          <w:szCs w:val="16"/>
        </w:rPr>
        <w:t xml:space="preserve">(please describe) </w:t>
      </w:r>
      <w:r>
        <w:rPr>
          <w:rFonts w:ascii="Alegreya Sans" w:hAnsi="Alegreya Sans" w:cs="Arial"/>
          <w:sz w:val="18"/>
          <w:szCs w:val="18"/>
        </w:rPr>
        <w:t>___________</w:t>
      </w:r>
    </w:p>
    <w:p w14:paraId="577B0E90" w14:textId="77777777" w:rsidR="00017AD4" w:rsidRPr="00116AF9" w:rsidRDefault="00017AD4" w:rsidP="00017AD4">
      <w:pPr>
        <w:ind w:firstLine="720"/>
        <w:rPr>
          <w:rFonts w:ascii="Alegreya Sans" w:hAnsi="Alegreya Sans" w:cs="Arial"/>
          <w:b/>
          <w:bCs/>
          <w:sz w:val="10"/>
          <w:szCs w:val="10"/>
        </w:rPr>
      </w:pPr>
    </w:p>
    <w:p w14:paraId="3600153A" w14:textId="01D99B25" w:rsidR="009D7529" w:rsidRPr="009D7529" w:rsidRDefault="00DB04AC" w:rsidP="009D7529">
      <w:pPr>
        <w:rPr>
          <w:rFonts w:ascii="Alegreya Sans" w:hAnsi="Alegreya Sans"/>
          <w:sz w:val="14"/>
          <w:szCs w:val="14"/>
        </w:rPr>
      </w:pPr>
      <w:r w:rsidRPr="009D7529">
        <w:rPr>
          <w:rFonts w:ascii="Alegreya Sans" w:hAnsi="Alegreya Sans" w:cs="Arial"/>
          <w:b/>
          <w:bCs/>
          <w:sz w:val="14"/>
          <w:szCs w:val="14"/>
        </w:rPr>
        <w:t>*</w:t>
      </w:r>
      <w:r w:rsidRPr="009D7529">
        <w:rPr>
          <w:rFonts w:ascii="Alegreya Sans" w:hAnsi="Alegreya Sans" w:cs="Arial"/>
          <w:sz w:val="14"/>
          <w:szCs w:val="14"/>
        </w:rPr>
        <w:t xml:space="preserve">Peer review must ensure that 1) all recommendations </w:t>
      </w:r>
      <w:r w:rsidR="009D7529" w:rsidRPr="009D7529">
        <w:rPr>
          <w:rFonts w:ascii="Alegreya Sans" w:hAnsi="Alegreya Sans" w:cs="Arial"/>
          <w:sz w:val="14"/>
          <w:szCs w:val="14"/>
        </w:rPr>
        <w:t xml:space="preserve">for patient care </w:t>
      </w:r>
      <w:r w:rsidRPr="009D7529">
        <w:rPr>
          <w:rFonts w:ascii="Alegreya Sans" w:hAnsi="Alegreya Sans" w:cs="Arial"/>
          <w:sz w:val="14"/>
          <w:szCs w:val="14"/>
        </w:rPr>
        <w:t xml:space="preserve">are based on </w:t>
      </w:r>
      <w:r w:rsidR="009D7529" w:rsidRPr="009D7529">
        <w:rPr>
          <w:rFonts w:ascii="Alegreya Sans" w:hAnsi="Alegreya Sans" w:cs="Arial"/>
          <w:sz w:val="14"/>
          <w:szCs w:val="14"/>
        </w:rPr>
        <w:t xml:space="preserve">current science, </w:t>
      </w:r>
      <w:r w:rsidRPr="009D7529">
        <w:rPr>
          <w:rFonts w:ascii="Alegreya Sans" w:hAnsi="Alegreya Sans" w:cs="Arial"/>
          <w:sz w:val="14"/>
          <w:szCs w:val="14"/>
        </w:rPr>
        <w:t>evidence</w:t>
      </w:r>
      <w:r w:rsidR="009D7529" w:rsidRPr="009D7529">
        <w:rPr>
          <w:rFonts w:ascii="Alegreya Sans" w:hAnsi="Alegreya Sans" w:cs="Arial"/>
          <w:sz w:val="14"/>
          <w:szCs w:val="14"/>
        </w:rPr>
        <w:t>, and clinical reasoning, while giving a fair and balanced view of diagnostic and therapeutic options</w:t>
      </w:r>
      <w:r w:rsidRPr="009D7529">
        <w:rPr>
          <w:rFonts w:ascii="Alegreya Sans" w:hAnsi="Alegreya Sans" w:cs="Arial"/>
          <w:sz w:val="14"/>
          <w:szCs w:val="14"/>
        </w:rPr>
        <w:t>; 2) all scientific research referred to, reported</w:t>
      </w:r>
      <w:r w:rsidR="009D7529">
        <w:rPr>
          <w:rFonts w:ascii="Alegreya Sans" w:hAnsi="Alegreya Sans" w:cs="Arial"/>
          <w:sz w:val="14"/>
          <w:szCs w:val="14"/>
        </w:rPr>
        <w:t>,</w:t>
      </w:r>
      <w:r w:rsidRPr="009D7529">
        <w:rPr>
          <w:rFonts w:ascii="Alegreya Sans" w:hAnsi="Alegreya Sans" w:cs="Arial"/>
          <w:sz w:val="14"/>
          <w:szCs w:val="14"/>
        </w:rPr>
        <w:t xml:space="preserve"> or used in support or justification of patient care recommendations conforms to the generally accepted standards of experimental design, data collection</w:t>
      </w:r>
      <w:r w:rsidR="009D7529" w:rsidRPr="009D7529">
        <w:rPr>
          <w:rFonts w:ascii="Alegreya Sans" w:hAnsi="Alegreya Sans" w:cs="Arial"/>
          <w:sz w:val="14"/>
          <w:szCs w:val="14"/>
        </w:rPr>
        <w:t xml:space="preserve">, </w:t>
      </w:r>
      <w:r w:rsidRPr="009D7529">
        <w:rPr>
          <w:rFonts w:ascii="Alegreya Sans" w:hAnsi="Alegreya Sans" w:cs="Arial"/>
          <w:sz w:val="14"/>
          <w:szCs w:val="14"/>
        </w:rPr>
        <w:t>analysis</w:t>
      </w:r>
      <w:r w:rsidR="009D7529" w:rsidRPr="009D7529">
        <w:rPr>
          <w:rFonts w:ascii="Alegreya Sans" w:hAnsi="Alegreya Sans" w:cs="Arial"/>
          <w:sz w:val="14"/>
          <w:szCs w:val="14"/>
        </w:rPr>
        <w:t>, and interpretation; 3) n</w:t>
      </w:r>
      <w:r w:rsidR="009D7529" w:rsidRPr="009D7529">
        <w:rPr>
          <w:rFonts w:ascii="Alegreya Sans" w:hAnsi="Alegreya Sans"/>
          <w:sz w:val="14"/>
          <w:szCs w:val="14"/>
        </w:rPr>
        <w:t>ew and evolving topics do not advocate for, or promote, practices that are not yet adequately based on current science, evidence and clinical reasoning; and 4) content does not</w:t>
      </w:r>
      <w:r w:rsidR="009D7529">
        <w:rPr>
          <w:rFonts w:ascii="Alegreya Sans" w:hAnsi="Alegreya Sans"/>
          <w:sz w:val="14"/>
          <w:szCs w:val="14"/>
        </w:rPr>
        <w:t xml:space="preserve"> </w:t>
      </w:r>
      <w:r w:rsidR="009D7529" w:rsidRPr="009D7529">
        <w:rPr>
          <w:rFonts w:ascii="Alegreya Sans" w:hAnsi="Alegreya Sans"/>
          <w:sz w:val="14"/>
          <w:szCs w:val="14"/>
        </w:rPr>
        <w:t>advocate for unscientific approaches to diagnosis or therapy, or promote recommendations, treatment or manners of practicing healthcare that are not within the definition of CME or are known to have risks or dangers that outweigh the benefits or are known to be ineffective in the treatment of patients.</w:t>
      </w:r>
    </w:p>
    <w:p w14:paraId="0EF0C681" w14:textId="6C600D79" w:rsidR="005842DD" w:rsidRDefault="005842DD" w:rsidP="00DB04AC">
      <w:pPr>
        <w:pStyle w:val="BodyText2"/>
        <w:rPr>
          <w:rFonts w:ascii="Alegreya Sans" w:hAnsi="Alegreya Sans"/>
          <w:sz w:val="16"/>
          <w:szCs w:val="16"/>
        </w:rPr>
      </w:pPr>
    </w:p>
    <w:p w14:paraId="3BF1B8FE" w14:textId="4352C09D" w:rsidR="006D65E3" w:rsidRDefault="006D65E3" w:rsidP="00DB04AC">
      <w:pPr>
        <w:pStyle w:val="BodyText2"/>
        <w:rPr>
          <w:rFonts w:ascii="Alegreya Sans" w:hAnsi="Alegreya Sans"/>
          <w:sz w:val="16"/>
          <w:szCs w:val="16"/>
        </w:rPr>
      </w:pPr>
    </w:p>
    <w:p w14:paraId="1555A933" w14:textId="1ECB5060" w:rsidR="009D7529" w:rsidRDefault="009D7529" w:rsidP="009D7529">
      <w:pPr>
        <w:pStyle w:val="BodyText2"/>
        <w:rPr>
          <w:rFonts w:ascii="Alegreya Sans" w:hAnsi="Alegreya Sans"/>
          <w:szCs w:val="18"/>
        </w:rPr>
      </w:pPr>
      <w:r>
        <w:rPr>
          <w:rFonts w:ascii="Alegreya Sans" w:hAnsi="Alegreya Sans"/>
          <w:szCs w:val="18"/>
        </w:rPr>
        <w:t xml:space="preserve">SUBMIT </w:t>
      </w:r>
      <w:r w:rsidR="00DB04AC" w:rsidRPr="009D7529">
        <w:rPr>
          <w:rFonts w:ascii="Alegreya Sans" w:hAnsi="Alegreya Sans"/>
          <w:szCs w:val="18"/>
        </w:rPr>
        <w:t xml:space="preserve">THIS FORM AND DOCUMENTATION </w:t>
      </w:r>
      <w:r>
        <w:rPr>
          <w:rFonts w:ascii="Alegreya Sans" w:hAnsi="Alegreya Sans"/>
          <w:szCs w:val="18"/>
        </w:rPr>
        <w:t xml:space="preserve">SHOWING </w:t>
      </w:r>
      <w:r w:rsidR="00DB04AC" w:rsidRPr="009D7529">
        <w:rPr>
          <w:rFonts w:ascii="Alegreya Sans" w:hAnsi="Alegreya Sans"/>
          <w:szCs w:val="18"/>
        </w:rPr>
        <w:t>ALL CONFLICT OF INTERESTS WER</w:t>
      </w:r>
      <w:r w:rsidRPr="009D7529">
        <w:rPr>
          <w:rFonts w:ascii="Alegreya Sans" w:hAnsi="Alegreya Sans"/>
          <w:szCs w:val="18"/>
        </w:rPr>
        <w:t xml:space="preserve">E MITIGATED </w:t>
      </w:r>
      <w:r w:rsidR="00607B9B">
        <w:rPr>
          <w:rFonts w:ascii="Alegreya Sans" w:hAnsi="Alegreya Sans"/>
          <w:szCs w:val="18"/>
        </w:rPr>
        <w:t xml:space="preserve">TO VIRGINIA ROLDAN AT </w:t>
      </w:r>
      <w:hyperlink r:id="rId8" w:history="1">
        <w:r w:rsidR="00607B9B" w:rsidRPr="00A444C9">
          <w:rPr>
            <w:rStyle w:val="Hyperlink"/>
            <w:rFonts w:ascii="Alegreya Sans" w:hAnsi="Alegreya Sans"/>
            <w:szCs w:val="18"/>
          </w:rPr>
          <w:t>VROLDAN@AAP.ORG</w:t>
        </w:r>
      </w:hyperlink>
    </w:p>
    <w:p w14:paraId="2A2847B3" w14:textId="77777777" w:rsidR="00607B9B" w:rsidRPr="009D7529" w:rsidRDefault="00607B9B" w:rsidP="009D7529">
      <w:pPr>
        <w:pStyle w:val="BodyText2"/>
        <w:rPr>
          <w:rFonts w:ascii="Alegreya Sans" w:hAnsi="Alegreya Sans"/>
          <w:b w:val="0"/>
          <w:szCs w:val="18"/>
          <w:u w:val="none"/>
        </w:rPr>
      </w:pPr>
    </w:p>
    <w:p w14:paraId="45FBEFE5" w14:textId="7956DB1C" w:rsidR="005342B2" w:rsidRPr="000C014A" w:rsidRDefault="005342B2" w:rsidP="009D7529">
      <w:pPr>
        <w:pStyle w:val="BodyText2"/>
        <w:jc w:val="right"/>
        <w:rPr>
          <w:rFonts w:ascii="Alegreya Sans" w:hAnsi="Alegreya Sans"/>
          <w:b w:val="0"/>
          <w:i/>
          <w:sz w:val="14"/>
          <w:szCs w:val="14"/>
          <w:u w:val="none"/>
        </w:rPr>
      </w:pPr>
      <w:r w:rsidRPr="000C014A">
        <w:rPr>
          <w:rFonts w:ascii="Alegreya Sans" w:hAnsi="Alegreya Sans"/>
          <w:b w:val="0"/>
          <w:i/>
          <w:sz w:val="14"/>
          <w:szCs w:val="14"/>
          <w:u w:val="none"/>
        </w:rPr>
        <w:t xml:space="preserve">(Last Updated </w:t>
      </w:r>
      <w:r w:rsidR="00E37D72">
        <w:rPr>
          <w:rFonts w:ascii="Alegreya Sans" w:hAnsi="Alegreya Sans"/>
          <w:b w:val="0"/>
          <w:i/>
          <w:sz w:val="14"/>
          <w:szCs w:val="14"/>
          <w:u w:val="none"/>
        </w:rPr>
        <w:t>Sept</w:t>
      </w:r>
      <w:r w:rsidR="009D7529">
        <w:rPr>
          <w:rFonts w:ascii="Alegreya Sans" w:hAnsi="Alegreya Sans"/>
          <w:b w:val="0"/>
          <w:i/>
          <w:sz w:val="14"/>
          <w:szCs w:val="14"/>
          <w:u w:val="none"/>
        </w:rPr>
        <w:t xml:space="preserve"> 2021</w:t>
      </w:r>
      <w:r w:rsidRPr="000C014A">
        <w:rPr>
          <w:rFonts w:ascii="Alegreya Sans" w:hAnsi="Alegreya Sans"/>
          <w:b w:val="0"/>
          <w:i/>
          <w:sz w:val="14"/>
          <w:szCs w:val="14"/>
          <w:u w:val="none"/>
        </w:rPr>
        <w:t>)</w:t>
      </w:r>
    </w:p>
    <w:sectPr w:rsidR="005342B2" w:rsidRPr="000C014A" w:rsidSect="0023443E">
      <w:footerReference w:type="default" r:id="rId9"/>
      <w:pgSz w:w="12240" w:h="15840"/>
      <w:pgMar w:top="245" w:right="360" w:bottom="245" w:left="36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C0E46" w14:textId="77777777" w:rsidR="00855857" w:rsidRDefault="00855857">
      <w:r>
        <w:separator/>
      </w:r>
    </w:p>
  </w:endnote>
  <w:endnote w:type="continuationSeparator" w:id="0">
    <w:p w14:paraId="5A803714" w14:textId="77777777" w:rsidR="00855857" w:rsidRDefault="0085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legreya Sans">
    <w:panose1 w:val="000005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546E" w14:textId="77777777" w:rsidR="0023443E" w:rsidRDefault="00DB04AC">
    <w:pPr>
      <w:pStyle w:val="Footer"/>
      <w:jc w:val="center"/>
      <w:rPr>
        <w:rFonts w:ascii="Arial" w:hAnsi="Arial" w:cs="Arial"/>
        <w:b/>
        <w:bCs/>
        <w:sz w:val="16"/>
      </w:rPr>
    </w:pPr>
    <w:r>
      <w:rPr>
        <w:rFonts w:ascii="Arial" w:hAnsi="Arial" w:cs="Arial"/>
        <w:b/>
        <w:bCs/>
        <w:sz w:val="16"/>
      </w:rPr>
      <w:tab/>
    </w:r>
    <w:r>
      <w:rPr>
        <w:rFonts w:ascii="Arial" w:hAnsi="Arial" w:cs="Arial"/>
        <w:b/>
        <w:bCs/>
        <w:sz w:val="16"/>
      </w:rPr>
      <w:tab/>
    </w:r>
    <w:r>
      <w:rPr>
        <w:rFonts w:ascii="Arial" w:hAnsi="Arial" w:cs="Arial"/>
        <w:b/>
        <w:b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96514" w14:textId="77777777" w:rsidR="00855857" w:rsidRDefault="00855857">
      <w:r>
        <w:separator/>
      </w:r>
    </w:p>
  </w:footnote>
  <w:footnote w:type="continuationSeparator" w:id="0">
    <w:p w14:paraId="6B36CEBD" w14:textId="77777777" w:rsidR="00855857" w:rsidRDefault="00855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09D6"/>
    <w:multiLevelType w:val="hybridMultilevel"/>
    <w:tmpl w:val="7FF43FD0"/>
    <w:lvl w:ilvl="0" w:tplc="62C233A4">
      <w:start w:val="1"/>
      <w:numFmt w:val="decimal"/>
      <w:lvlText w:val="%1."/>
      <w:lvlJc w:val="left"/>
      <w:pPr>
        <w:tabs>
          <w:tab w:val="num" w:pos="840"/>
        </w:tabs>
        <w:ind w:left="840" w:hanging="360"/>
      </w:pPr>
      <w:rPr>
        <w:rFonts w:hint="default"/>
        <w:b/>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756A264F"/>
    <w:multiLevelType w:val="hybridMultilevel"/>
    <w:tmpl w:val="B778E6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AC"/>
    <w:rsid w:val="00017AD4"/>
    <w:rsid w:val="00033D37"/>
    <w:rsid w:val="000424AA"/>
    <w:rsid w:val="000C014A"/>
    <w:rsid w:val="00116AF9"/>
    <w:rsid w:val="0017513D"/>
    <w:rsid w:val="001C57D8"/>
    <w:rsid w:val="00225DE5"/>
    <w:rsid w:val="0023443E"/>
    <w:rsid w:val="00241E96"/>
    <w:rsid w:val="00266CEF"/>
    <w:rsid w:val="00350EC4"/>
    <w:rsid w:val="003B4432"/>
    <w:rsid w:val="003C6419"/>
    <w:rsid w:val="0046700E"/>
    <w:rsid w:val="005342B2"/>
    <w:rsid w:val="005842DD"/>
    <w:rsid w:val="005B7D90"/>
    <w:rsid w:val="00607B9B"/>
    <w:rsid w:val="006753D7"/>
    <w:rsid w:val="00683E4D"/>
    <w:rsid w:val="006D65E3"/>
    <w:rsid w:val="007767DE"/>
    <w:rsid w:val="00785EA2"/>
    <w:rsid w:val="00855857"/>
    <w:rsid w:val="00860182"/>
    <w:rsid w:val="008B1BEC"/>
    <w:rsid w:val="00920EB3"/>
    <w:rsid w:val="00944785"/>
    <w:rsid w:val="009D0510"/>
    <w:rsid w:val="009D7529"/>
    <w:rsid w:val="009F2D82"/>
    <w:rsid w:val="00A13F4A"/>
    <w:rsid w:val="00A80EAD"/>
    <w:rsid w:val="00BB59AE"/>
    <w:rsid w:val="00BC7904"/>
    <w:rsid w:val="00BD347A"/>
    <w:rsid w:val="00C338BA"/>
    <w:rsid w:val="00D03850"/>
    <w:rsid w:val="00DA6E82"/>
    <w:rsid w:val="00DB04AC"/>
    <w:rsid w:val="00DD1EA6"/>
    <w:rsid w:val="00DF39F2"/>
    <w:rsid w:val="00DF6194"/>
    <w:rsid w:val="00E139B2"/>
    <w:rsid w:val="00E37D72"/>
    <w:rsid w:val="00E930E1"/>
    <w:rsid w:val="00EB30DF"/>
    <w:rsid w:val="00F45FCF"/>
    <w:rsid w:val="00F83206"/>
    <w:rsid w:val="00FE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8341"/>
  <w15:docId w15:val="{633E8AAF-0839-469F-B2B5-4C3237F7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A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B04AC"/>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04AC"/>
    <w:rPr>
      <w:rFonts w:ascii="Arial" w:eastAsia="Times New Roman" w:hAnsi="Arial" w:cs="Arial"/>
      <w:b/>
      <w:bCs/>
      <w:sz w:val="18"/>
      <w:szCs w:val="24"/>
    </w:rPr>
  </w:style>
  <w:style w:type="paragraph" w:styleId="Title">
    <w:name w:val="Title"/>
    <w:basedOn w:val="Normal"/>
    <w:link w:val="TitleChar"/>
    <w:qFormat/>
    <w:rsid w:val="00DB04AC"/>
    <w:pPr>
      <w:jc w:val="center"/>
    </w:pPr>
    <w:rPr>
      <w:rFonts w:ascii="Arial" w:hAnsi="Arial" w:cs="Arial"/>
      <w:b/>
      <w:bCs/>
      <w:sz w:val="22"/>
      <w:u w:val="single"/>
    </w:rPr>
  </w:style>
  <w:style w:type="character" w:customStyle="1" w:styleId="TitleChar">
    <w:name w:val="Title Char"/>
    <w:basedOn w:val="DefaultParagraphFont"/>
    <w:link w:val="Title"/>
    <w:rsid w:val="00DB04AC"/>
    <w:rPr>
      <w:rFonts w:ascii="Arial" w:eastAsia="Times New Roman" w:hAnsi="Arial" w:cs="Arial"/>
      <w:b/>
      <w:bCs/>
      <w:szCs w:val="24"/>
      <w:u w:val="single"/>
    </w:rPr>
  </w:style>
  <w:style w:type="paragraph" w:styleId="Subtitle">
    <w:name w:val="Subtitle"/>
    <w:basedOn w:val="Normal"/>
    <w:link w:val="SubtitleChar"/>
    <w:qFormat/>
    <w:rsid w:val="00DB04AC"/>
    <w:pPr>
      <w:jc w:val="center"/>
    </w:pPr>
    <w:rPr>
      <w:b/>
      <w:bCs/>
      <w:sz w:val="20"/>
      <w:u w:val="single"/>
    </w:rPr>
  </w:style>
  <w:style w:type="character" w:customStyle="1" w:styleId="SubtitleChar">
    <w:name w:val="Subtitle Char"/>
    <w:basedOn w:val="DefaultParagraphFont"/>
    <w:link w:val="Subtitle"/>
    <w:rsid w:val="00DB04AC"/>
    <w:rPr>
      <w:rFonts w:ascii="Times New Roman" w:eastAsia="Times New Roman" w:hAnsi="Times New Roman" w:cs="Times New Roman"/>
      <w:b/>
      <w:bCs/>
      <w:sz w:val="20"/>
      <w:szCs w:val="24"/>
      <w:u w:val="single"/>
    </w:rPr>
  </w:style>
  <w:style w:type="paragraph" w:styleId="Footer">
    <w:name w:val="footer"/>
    <w:basedOn w:val="Normal"/>
    <w:link w:val="FooterChar"/>
    <w:rsid w:val="00DB04AC"/>
    <w:pPr>
      <w:tabs>
        <w:tab w:val="center" w:pos="4320"/>
        <w:tab w:val="right" w:pos="8640"/>
      </w:tabs>
    </w:pPr>
  </w:style>
  <w:style w:type="character" w:customStyle="1" w:styleId="FooterChar">
    <w:name w:val="Footer Char"/>
    <w:basedOn w:val="DefaultParagraphFont"/>
    <w:link w:val="Footer"/>
    <w:rsid w:val="00DB04AC"/>
    <w:rPr>
      <w:rFonts w:ascii="Times New Roman" w:eastAsia="Times New Roman" w:hAnsi="Times New Roman" w:cs="Times New Roman"/>
      <w:sz w:val="24"/>
      <w:szCs w:val="24"/>
    </w:rPr>
  </w:style>
  <w:style w:type="paragraph" w:styleId="BodyText2">
    <w:name w:val="Body Text 2"/>
    <w:basedOn w:val="Normal"/>
    <w:link w:val="BodyText2Char"/>
    <w:rsid w:val="00DB04AC"/>
    <w:pPr>
      <w:jc w:val="center"/>
    </w:pPr>
    <w:rPr>
      <w:rFonts w:ascii="Arial" w:hAnsi="Arial" w:cs="Arial"/>
      <w:b/>
      <w:bCs/>
      <w:sz w:val="18"/>
      <w:u w:val="single"/>
    </w:rPr>
  </w:style>
  <w:style w:type="character" w:customStyle="1" w:styleId="BodyText2Char">
    <w:name w:val="Body Text 2 Char"/>
    <w:basedOn w:val="DefaultParagraphFont"/>
    <w:link w:val="BodyText2"/>
    <w:rsid w:val="00DB04AC"/>
    <w:rPr>
      <w:rFonts w:ascii="Arial" w:eastAsia="Times New Roman" w:hAnsi="Arial" w:cs="Arial"/>
      <w:b/>
      <w:bCs/>
      <w:sz w:val="18"/>
      <w:szCs w:val="24"/>
      <w:u w:val="single"/>
    </w:rPr>
  </w:style>
  <w:style w:type="character" w:styleId="Hyperlink">
    <w:name w:val="Hyperlink"/>
    <w:basedOn w:val="DefaultParagraphFont"/>
    <w:uiPriority w:val="99"/>
    <w:unhideWhenUsed/>
    <w:rsid w:val="00DB04AC"/>
    <w:rPr>
      <w:color w:val="0000FF" w:themeColor="hyperlink"/>
      <w:u w:val="single"/>
    </w:rPr>
  </w:style>
  <w:style w:type="paragraph" w:styleId="ListParagraph">
    <w:name w:val="List Paragraph"/>
    <w:basedOn w:val="Normal"/>
    <w:uiPriority w:val="34"/>
    <w:qFormat/>
    <w:rsid w:val="00DF39F2"/>
    <w:pPr>
      <w:ind w:left="720"/>
      <w:contextualSpacing/>
    </w:pPr>
  </w:style>
  <w:style w:type="paragraph" w:styleId="BalloonText">
    <w:name w:val="Balloon Text"/>
    <w:basedOn w:val="Normal"/>
    <w:link w:val="BalloonTextChar"/>
    <w:uiPriority w:val="99"/>
    <w:semiHidden/>
    <w:unhideWhenUsed/>
    <w:rsid w:val="00A13F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4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607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1168">
      <w:bodyDiv w:val="1"/>
      <w:marLeft w:val="0"/>
      <w:marRight w:val="0"/>
      <w:marTop w:val="0"/>
      <w:marBottom w:val="0"/>
      <w:divBdr>
        <w:top w:val="none" w:sz="0" w:space="0" w:color="auto"/>
        <w:left w:val="none" w:sz="0" w:space="0" w:color="auto"/>
        <w:bottom w:val="none" w:sz="0" w:space="0" w:color="auto"/>
        <w:right w:val="none" w:sz="0" w:space="0" w:color="auto"/>
      </w:divBdr>
    </w:div>
    <w:div w:id="6587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LDAN@AAP.ORG" TargetMode="External"/><Relationship Id="rId3" Type="http://schemas.openxmlformats.org/officeDocument/2006/relationships/settings" Target="settings.xml"/><Relationship Id="rId7" Type="http://schemas.openxmlformats.org/officeDocument/2006/relationships/hyperlink" Target="mailto:vroldan@a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923</Words>
  <Characters>5265</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NAME OF INDIVIDUAL WITH THE EDUCATIONAL ASSIGNMENT: ____________________________</vt:lpstr>
    </vt:vector>
  </TitlesOfParts>
  <Company>Hewlett-Packard</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Berry</dc:creator>
  <cp:keywords/>
  <dc:description/>
  <cp:lastModifiedBy>Berry, Nikki</cp:lastModifiedBy>
  <cp:revision>2</cp:revision>
  <cp:lastPrinted>2015-07-10T21:07:00Z</cp:lastPrinted>
  <dcterms:created xsi:type="dcterms:W3CDTF">2021-09-14T21:12:00Z</dcterms:created>
  <dcterms:modified xsi:type="dcterms:W3CDTF">2021-09-14T21:12:00Z</dcterms:modified>
  <cp:contentStatus/>
</cp:coreProperties>
</file>