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5FA339" w14:paraId="7804CB64" wp14:textId="49D206B6">
      <w:pPr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5FA339" w:rsidR="4F1E24D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AAFP Model Policy Alignment Score: Pre-Survey</w:t>
      </w:r>
    </w:p>
    <w:p xmlns:wp14="http://schemas.microsoft.com/office/word/2010/wordml" w:rsidP="455FA339" w14:paraId="6CAECD83" wp14:textId="756A2580">
      <w:pPr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5FA339" w:rsidR="4F1E24D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Breastfeeding and Lactation Support for Medical Trainees</w:t>
      </w:r>
    </w:p>
    <w:p xmlns:wp14="http://schemas.microsoft.com/office/word/2010/wordml" w:rsidP="455FA339" w14:paraId="75AD3D9B" wp14:textId="71371FCE">
      <w:pPr>
        <w:spacing w:after="0" w:line="240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55FA339" w14:paraId="78EA36DC" wp14:textId="18BEC29E">
      <w:pPr>
        <w:pStyle w:val="Normal"/>
        <w:spacing w:after="0" w:line="240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5FA339" w:rsidR="4EB4759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Instructions:</w:t>
      </w:r>
    </w:p>
    <w:p xmlns:wp14="http://schemas.microsoft.com/office/word/2010/wordml" w:rsidP="455FA339" w14:paraId="534DD83E" wp14:textId="105831E7">
      <w:pPr>
        <w:pStyle w:val="Normal"/>
        <w:spacing w:after="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5FA339" w:rsidR="4EB475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survey can be completed prior to </w:t>
      </w:r>
      <w:r w:rsidRPr="455FA339" w:rsidR="7ADD32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conducting workgroup activities to draft an updated policy supporting breastfeeding medical trainees at your institution. Each recommendation in the </w:t>
      </w:r>
      <w:hyperlink r:id="Rae5ac292c9984a78">
        <w:r w:rsidRPr="455FA339" w:rsidR="7ADD328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AAFP Model Policy</w:t>
        </w:r>
      </w:hyperlink>
      <w:r w:rsidRPr="455FA339" w:rsidR="185058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was assigned a point value. </w:t>
      </w:r>
    </w:p>
    <w:p xmlns:wp14="http://schemas.microsoft.com/office/word/2010/wordml" w:rsidP="455FA339" w14:paraId="4EDFEF15" wp14:textId="5E068EF3">
      <w:pPr>
        <w:pStyle w:val="Normal"/>
        <w:spacing w:after="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</w:p>
    <w:p xmlns:wp14="http://schemas.microsoft.com/office/word/2010/wordml" w:rsidP="455FA339" w14:paraId="56286380" wp14:textId="584C9961">
      <w:pPr>
        <w:pStyle w:val="Normal"/>
        <w:spacing w:after="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455FA339" w:rsidR="185058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To </w:t>
      </w:r>
      <w:r w:rsidRPr="455FA339" w:rsidR="185058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determine</w:t>
      </w:r>
      <w:r w:rsidRPr="455FA339" w:rsidR="185058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your institution’s policy alignment score, if a recommendation is checked “Yes</w:t>
      </w:r>
      <w:r w:rsidRPr="455FA339" w:rsidR="185058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”,</w:t>
      </w:r>
      <w:r w:rsidRPr="455FA339" w:rsidR="185058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then it earns the score </w:t>
      </w:r>
      <w:r w:rsidRPr="455FA339" w:rsidR="185058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designated</w:t>
      </w:r>
      <w:r w:rsidRPr="455FA339" w:rsidR="185058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in t</w:t>
      </w:r>
      <w:r w:rsidRPr="455FA339" w:rsidR="004295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he “Score” column. To calculate the overall alignment score, add each “Domain” score. </w:t>
      </w:r>
    </w:p>
    <w:p xmlns:wp14="http://schemas.microsoft.com/office/word/2010/wordml" w:rsidP="455FA339" w14:paraId="0884F0B3" wp14:textId="5BBEFCB8">
      <w:pPr>
        <w:pStyle w:val="Normal"/>
        <w:spacing w:after="0" w:line="240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55FA339" w14:paraId="2BA7AEDD" wp14:textId="362DE096">
      <w:pPr>
        <w:spacing w:after="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describe your </w:t>
      </w:r>
      <w:r w:rsidRPr="455FA339" w:rsidR="03ADAA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2"/>
          <w:szCs w:val="22"/>
          <w:lang w:val="en-US"/>
        </w:rPr>
        <w:t>educational institution</w:t>
      </w: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’s breastfeeding policy for employees</w:t>
      </w: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medical residents</w:t>
      </w: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7155"/>
        <w:gridCol w:w="750"/>
        <w:gridCol w:w="585"/>
        <w:gridCol w:w="930"/>
      </w:tblGrid>
      <w:tr w:rsidR="455FA339" w:rsidTr="455FA339" w14:paraId="6EE0C382">
        <w:trPr>
          <w:trHeight w:val="345"/>
        </w:trPr>
        <w:tc>
          <w:tcPr>
            <w:tcW w:w="7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62C1364A" w:rsidP="455FA339" w:rsidRDefault="62C1364A" w14:paraId="68E263C2" w14:textId="43D7B5B1">
            <w:pPr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455FA339" w:rsidR="62C136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DOMAIN 1: POLICY</w:t>
            </w:r>
          </w:p>
        </w:tc>
        <w:tc>
          <w:tcPr>
            <w:tcW w:w="7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0D39B25" w14:textId="69A2EDB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Yes</w:t>
            </w:r>
          </w:p>
        </w:tc>
        <w:tc>
          <w:tcPr>
            <w:tcW w:w="5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8B859FE" w14:textId="73445D2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</w:t>
            </w:r>
          </w:p>
        </w:tc>
        <w:tc>
          <w:tcPr>
            <w:tcW w:w="9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564FC9FE" w:rsidP="455FA339" w:rsidRDefault="564FC9FE" w14:paraId="10B014B6" w14:textId="0E096F6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455FA339" w:rsidR="564FC9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455FA339" w:rsidTr="455FA339" w14:paraId="5B7096E2">
        <w:trPr>
          <w:trHeight w:val="60"/>
        </w:trPr>
        <w:tc>
          <w:tcPr>
            <w:tcW w:w="7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52F12F8" w14:textId="2B0AFAA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My organization has a lactation policy that addresses medical trainees</w:t>
            </w:r>
          </w:p>
        </w:tc>
        <w:tc>
          <w:tcPr>
            <w:tcW w:w="7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594BB87" w14:textId="6E3C80B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C824023" w14:textId="22FEB2C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3EE77A3E" w:rsidP="455FA339" w:rsidRDefault="3EE77A3E" w14:paraId="60E83DB9" w14:textId="32750569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3EE77A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___/5</w:t>
            </w:r>
          </w:p>
        </w:tc>
      </w:tr>
      <w:tr w:rsidR="455FA339" w:rsidTr="455FA339" w14:paraId="61D24219">
        <w:trPr>
          <w:trHeight w:val="60"/>
        </w:trPr>
        <w:tc>
          <w:tcPr>
            <w:tcW w:w="7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89B2AB8" w14:textId="3CCBBF2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My organization’s policy describes the provided lactation facilities</w:t>
            </w:r>
          </w:p>
        </w:tc>
        <w:tc>
          <w:tcPr>
            <w:tcW w:w="7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0C6B3D9" w14:textId="6E724B0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A9684B0" w14:textId="44E7AF9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1E0717B2" w:rsidP="455FA339" w:rsidRDefault="1E0717B2" w14:paraId="373316B6" w14:textId="7C5101E1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1E0717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___/3</w:t>
            </w:r>
          </w:p>
        </w:tc>
      </w:tr>
      <w:tr w:rsidR="455FA339" w:rsidTr="455FA339" w14:paraId="2277FE32">
        <w:trPr>
          <w:trHeight w:val="60"/>
        </w:trPr>
        <w:tc>
          <w:tcPr>
            <w:tcW w:w="7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30713E9" w14:textId="27C44F2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My organization’s policy describes ensured protected time for expression of breast milk or breastfeeding</w:t>
            </w:r>
          </w:p>
        </w:tc>
        <w:tc>
          <w:tcPr>
            <w:tcW w:w="7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E534BBE" w14:textId="0A57056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D8532D5" w14:textId="57624FF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64E24A90" w:rsidP="455FA339" w:rsidRDefault="64E24A90" w14:paraId="0535C573" w14:textId="4662D173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64E24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___/3</w:t>
            </w:r>
          </w:p>
        </w:tc>
      </w:tr>
      <w:tr w:rsidR="455FA339" w:rsidTr="455FA339" w14:paraId="44BDF40E">
        <w:trPr>
          <w:trHeight w:val="60"/>
        </w:trPr>
        <w:tc>
          <w:tcPr>
            <w:tcW w:w="7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9957D52" w14:textId="018DDB4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My organization’s policy outlines roles and responsibilities for administration, supervisors, and lactating employees (including medical residents) to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provide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an environment of support for breastfeeding</w:t>
            </w:r>
          </w:p>
        </w:tc>
        <w:tc>
          <w:tcPr>
            <w:tcW w:w="7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9A97A7F" w14:textId="267E905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75A2F4F" w14:textId="43F1BF3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7725C90B" w:rsidP="455FA339" w:rsidRDefault="7725C90B" w14:paraId="185F9F9C" w14:textId="05151A9C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7725C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___/3</w:t>
            </w:r>
          </w:p>
        </w:tc>
      </w:tr>
      <w:tr w:rsidR="455FA339" w:rsidTr="455FA339" w14:paraId="6CF46FAB">
        <w:trPr>
          <w:trHeight w:val="330"/>
        </w:trPr>
        <w:tc>
          <w:tcPr>
            <w:tcW w:w="7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19B73404" w:rsidP="455FA339" w:rsidRDefault="19B73404" w14:paraId="58AC8DC5" w14:textId="2A5E7593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55FA339" w:rsidR="19B734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DOMAIN SCORE (total score column)</w:t>
            </w:r>
          </w:p>
        </w:tc>
        <w:tc>
          <w:tcPr>
            <w:tcW w:w="7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FA5DE67" w14:textId="6BD73333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6A6A6" w:themeColor="background1" w:themeTint="FF" w:themeShade="A6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4947CA0" w14:textId="649F688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6A6A6" w:themeColor="background1" w:themeTint="FF" w:themeShade="A6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bottom"/>
          </w:tcPr>
          <w:p w:rsidR="7810FCA4" w:rsidP="455FA339" w:rsidRDefault="7810FCA4" w14:paraId="488481FF" w14:textId="2F752A2C">
            <w:pPr>
              <w:pStyle w:val="Normal"/>
              <w:spacing w:line="240" w:lineRule="auto"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55FA339" w:rsidR="7810FCA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  <w:t>___/14</w:t>
            </w:r>
          </w:p>
        </w:tc>
      </w:tr>
    </w:tbl>
    <w:p xmlns:wp14="http://schemas.microsoft.com/office/word/2010/wordml" w:rsidP="455FA339" w14:paraId="401522D5" wp14:textId="2C62119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55FA339" w14:paraId="046D6764" wp14:textId="61871CC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describe your </w:t>
      </w:r>
      <w:r w:rsidRPr="455FA339" w:rsidR="03ADAA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2"/>
          <w:szCs w:val="22"/>
          <w:lang w:val="en-US"/>
        </w:rPr>
        <w:t>educational institution</w:t>
      </w: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’s lactation facilities. Does your organization have</w:t>
      </w: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660"/>
        <w:gridCol w:w="690"/>
        <w:gridCol w:w="900"/>
      </w:tblGrid>
      <w:tr w:rsidR="455FA339" w:rsidTr="455FA339" w14:paraId="6BD36728">
        <w:trPr>
          <w:trHeight w:val="81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27487FBE" w:rsidP="455FA339" w:rsidRDefault="27487FBE" w14:paraId="492087F9" w14:textId="7EA8A7DE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455FA339" w:rsidR="27487FB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DOMAIN 2: FACILITIES</w:t>
            </w:r>
          </w:p>
          <w:p w:rsidR="455FA339" w:rsidP="455FA339" w:rsidRDefault="455FA339" w14:paraId="216CBF07" w14:textId="320EF4CE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CFF593E" w14:textId="7A565DB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Yes</w:t>
            </w: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7226A37" w14:textId="586696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455FA339" w:rsidR="455FA3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</w:t>
            </w: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093C66A6" w:rsidP="455FA339" w:rsidRDefault="093C66A6" w14:paraId="79C3BA60" w14:textId="35EE631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455FA339" w:rsidR="093C66A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455FA339" w:rsidTr="455FA339" w14:paraId="0CB3E40E">
        <w:trPr>
          <w:trHeight w:val="54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F80B515" w14:textId="51808CB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 designated lactation rooms for employees and medical trainees (not used by patients or hospital guests)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3EE9ADC" w14:textId="014D032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714E0FD" w14:textId="5D79F54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746F936E" w:rsidP="455FA339" w:rsidRDefault="746F936E" w14:paraId="2C9FBDED" w14:textId="3BD4D5E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746F9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___/5</w:t>
            </w:r>
          </w:p>
        </w:tc>
      </w:tr>
      <w:tr w:rsidR="455FA339" w:rsidTr="455FA339" w14:paraId="22890B8C">
        <w:trPr>
          <w:trHeight w:val="6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3FCD8F9" w14:textId="7EE3E44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rooms that are private, can be locked form the inside, not a bathroom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3DFE56D" w14:textId="1D768DD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BB3A8EE" w14:textId="5D69176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021C8083" w:rsidP="455FA339" w:rsidRDefault="021C8083" w14:paraId="374FA673" w14:textId="04420F31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021C8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42EC3CDA">
        <w:trPr>
          <w:trHeight w:val="27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17A0D6A" w14:textId="7EE37C2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rooms that are kept clean and sanitary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6DE1B91" w14:textId="5CE56A1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820EA6B" w14:textId="347E053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13681F1F" w:rsidP="455FA339" w:rsidRDefault="13681F1F" w14:paraId="7ECE047F" w14:textId="4FB4B7CF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13681F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36B163AE">
        <w:trPr>
          <w:trHeight w:val="54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2D7FF23" w14:textId="3AFEA13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rooms include access to a sink and soap to wash hands and pump supplies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037473B" w14:textId="4028669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098CE7E" w14:textId="00008EC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58438CEC" w:rsidP="455FA339" w:rsidRDefault="58438CEC" w14:paraId="32C740D5" w14:textId="2E3C15BC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58438C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4DBCDC74">
        <w:trPr>
          <w:trHeight w:val="54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A679214" w14:textId="227C223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rooms with access to separate storage for breast milk, secure refrigerator, or locker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9DE1C45" w14:textId="0DAC5E9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3A1C716" w14:textId="14B0111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299839D2" w:rsidP="455FA339" w:rsidRDefault="299839D2" w14:paraId="5F024499" w14:textId="3BD216D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299839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1DFD76CE">
        <w:trPr>
          <w:trHeight w:val="54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933471A" w14:textId="226C5A6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rooms include access to secure place to store personal breast pump and supplies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50ADC05" w14:textId="120070E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9DDE60A" w14:textId="2606210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58D1D26" w:rsidP="455FA339" w:rsidRDefault="458D1D26" w14:paraId="1EE95CD3" w14:textId="4092333C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458D1D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12BEC786">
        <w:trPr>
          <w:trHeight w:val="27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2C10100" w14:textId="2F4D1AA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lactation rooms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located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in close proximity to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work or study areas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0295D49" w14:textId="4E7AB7D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C49D08D" w14:textId="7598ED3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7F88310A" w:rsidP="455FA339" w:rsidRDefault="7F88310A" w14:paraId="29172247" w14:textId="3A6903FD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7F883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61FE24DD">
        <w:trPr>
          <w:trHeight w:val="27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7DAD1F6" w14:textId="65170A4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one lactation room for every 50-100 female employees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age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18-45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29BB5B5" w14:textId="53BBA66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2CFEBA1" w14:textId="4480C8E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292C4AA4" w:rsidP="455FA339" w:rsidRDefault="292C4AA4" w14:paraId="2415B344" w14:textId="50C4A3F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292C4A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4A0F7173">
        <w:trPr>
          <w:trHeight w:val="27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8230802" w14:textId="2573AED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comfortable chair in lactation room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CBE76AE" w14:textId="116AF30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30A8D38" w14:textId="4FCD8F3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66719711" w:rsidP="455FA339" w:rsidRDefault="66719711" w14:paraId="3CF69FD6" w14:textId="7D6DC7BD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667197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77C686B8">
        <w:trPr>
          <w:trHeight w:val="27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DBCE025" w14:textId="1FE383B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available electrical outlets in lactation room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4036ABB" w14:textId="23F56F6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46B4B87" w14:textId="39824D0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530D62D" w:rsidP="455FA339" w:rsidRDefault="4530D62D" w14:paraId="5FCB7D4C" w14:textId="7332F489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4530D6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06D9B877">
        <w:trPr>
          <w:trHeight w:val="27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6C59867" w14:textId="191E2FF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hospital grade pump included in lactation room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9D4E2ED" w14:textId="79AE0B5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94904FB" w14:textId="18B7480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36752A98" w:rsidP="455FA339" w:rsidRDefault="36752A98" w14:paraId="592DCDE2" w14:textId="1D43F88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36752A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0532B6E9">
        <w:trPr>
          <w:trHeight w:val="27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DC46D6C" w14:textId="62CC565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computer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workstation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in lactation room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0C1C9AB" w14:textId="2C2CA39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1D7FC84" w14:textId="7AD54AC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7D0B1CE6" w:rsidP="455FA339" w:rsidRDefault="7D0B1CE6" w14:paraId="6AD0895F" w14:textId="6C52E119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7D0B1C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78D782F6">
        <w:trPr>
          <w:trHeight w:val="255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7DDE900" w14:textId="14C88BF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phone connected to hospital or clinic system in lactation room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8D92986" w14:textId="7EFC98B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397EEE8" w14:textId="1716D1C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68ACFBBC" w:rsidP="455FA339" w:rsidRDefault="68ACFBBC" w14:paraId="3CFD1142" w14:textId="1CE1B716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68ACFB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63E3FB3C">
        <w:trPr>
          <w:trHeight w:val="27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D1F3DC7" w14:textId="31BE5F5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appropriate lighting in lactation room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8CCD4DC" w14:textId="17434D5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0B3826C" w14:textId="6253C93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59936077" w:rsidP="455FA339" w:rsidRDefault="59936077" w14:paraId="75BFF67E" w14:textId="2D154C4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599360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33408551">
        <w:trPr>
          <w:trHeight w:val="27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0724223" w14:textId="5628082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comfortable temperature in lactation room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7D89803" w14:textId="0A0EB6D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BF62249" w14:textId="140F3CF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397B0F04" w:rsidP="455FA339" w:rsidRDefault="397B0F04" w14:paraId="5DD3F338" w14:textId="6A61E7E1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397B0F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45E52A2B">
        <w:trPr>
          <w:trHeight w:val="54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CFC3A8F" w14:textId="1E6CF7C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flat surface such as table or desk large enough for breast pump and supplies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320B039" w14:textId="536AFEB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C62AED9" w14:textId="10A1930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321E1F74" w:rsidP="455FA339" w:rsidRDefault="321E1F74" w14:paraId="7E962539" w14:textId="156486F3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321E1F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7389F20A">
        <w:trPr>
          <w:trHeight w:val="54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FB26F08" w14:textId="038F45B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employees including medical residents have access to professional lactation consultants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1C4F8C9" w14:textId="767DE7F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58DE789" w14:textId="7C45959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3521B5E" w:rsidP="455FA339" w:rsidRDefault="43521B5E" w14:paraId="48757B6C" w14:textId="0738A7D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43521B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598340C8">
        <w:trPr>
          <w:trHeight w:val="54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126A6A3" w14:textId="2A5E7593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2"/>
                <w:szCs w:val="22"/>
                <w:lang w:val="en-US"/>
              </w:rPr>
              <w:t>DOMAIN SCORE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(total score column)</w:t>
            </w:r>
          </w:p>
        </w:tc>
        <w:tc>
          <w:tcPr>
            <w:tcW w:w="6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0598F9C" w14:textId="6BD73333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6A6A6" w:themeColor="background1" w:themeTint="FF" w:themeShade="A6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79388C6" w14:textId="649F688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6A6A6" w:themeColor="background1" w:themeTint="FF" w:themeShade="A6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bottom"/>
          </w:tcPr>
          <w:p w:rsidR="3DDAE56E" w:rsidP="455FA339" w:rsidRDefault="3DDAE56E" w14:paraId="20EE3958" w14:textId="2664C38D">
            <w:pPr>
              <w:pStyle w:val="Normal"/>
              <w:spacing w:line="240" w:lineRule="auto"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55FA339" w:rsidR="3DDAE5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  <w:t>___/25</w:t>
            </w:r>
          </w:p>
        </w:tc>
      </w:tr>
    </w:tbl>
    <w:p xmlns:wp14="http://schemas.microsoft.com/office/word/2010/wordml" w:rsidP="455FA339" w14:paraId="07D2BBA1" wp14:textId="0A09852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55FA339" w14:paraId="3749060E" wp14:textId="699D520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2"/>
          <w:szCs w:val="22"/>
          <w:lang w:val="en-US"/>
        </w:rPr>
      </w:pP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describe the time allowed for employees</w:t>
      </w: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medical residents</w:t>
      </w: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pump or breastfeed their child within your </w:t>
      </w:r>
      <w:r w:rsidRPr="455FA339" w:rsidR="03ADAA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2"/>
          <w:szCs w:val="22"/>
          <w:lang w:val="en-US"/>
        </w:rPr>
        <w:t>educational institution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635"/>
        <w:gridCol w:w="780"/>
        <w:gridCol w:w="840"/>
      </w:tblGrid>
      <w:tr w:rsidR="455FA339" w:rsidTr="455FA339" w14:paraId="08D81183">
        <w:trPr>
          <w:trHeight w:val="6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3FC8F1FC" w:rsidP="455FA339" w:rsidRDefault="3FC8F1FC" w14:paraId="31820747" w14:textId="1B51EC0F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455FA339" w:rsidR="3FC8F1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DOMAIN 3: PROTECTED TIME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B8F1DEC" w14:textId="54BD89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Yes</w:t>
            </w:r>
          </w:p>
        </w:tc>
        <w:tc>
          <w:tcPr>
            <w:tcW w:w="7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302F5FF" w14:textId="7155CE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455FA339" w:rsidR="455FA3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</w:t>
            </w:r>
          </w:p>
        </w:tc>
        <w:tc>
          <w:tcPr>
            <w:tcW w:w="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3F78674" w:rsidP="455FA339" w:rsidRDefault="43F78674" w14:paraId="5D6C253F" w14:textId="66583B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455FA339" w:rsidR="43F786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455FA339" w:rsidTr="455FA339" w14:paraId="79B6A0B8">
        <w:trPr>
          <w:trHeight w:val="6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ADD3DBA" w14:textId="1E2D1AC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Employees and medical residents are allowed to scrub out of procedures in the operating room for lactation needs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276ADFB" w14:textId="3ABCB6F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08CB78A" w14:textId="1D7C6D9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6AD16D7B" w:rsidP="455FA339" w:rsidRDefault="6AD16D7B" w14:paraId="364EF1D5" w14:textId="696F7E33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6AD16D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6C9C473C">
        <w:trPr>
          <w:trHeight w:val="6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FEAEA90" w14:textId="6382AF9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Employees and medical residents are allowed to use wearable breast pump during procedures in the operating room for lactation needs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1C9AE55" w14:textId="6C8B7B7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56BC652" w14:textId="2235E30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24E62175" w:rsidP="455FA339" w:rsidRDefault="24E62175" w14:paraId="10538B64" w14:textId="0F04168D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24E62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10FE4E0C">
        <w:trPr>
          <w:trHeight w:val="6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EBBF131" w14:textId="7DAE468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Employees, including medical residents, are allowed 20-30 minutes every 2-3 hours to express milk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1FBA278" w14:textId="022083B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FAB5E41" w14:textId="6D93215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141E5AE1" w:rsidP="455FA339" w:rsidRDefault="141E5AE1" w14:paraId="4D4B73DD" w14:textId="0749E9E1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141E5A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___/6</w:t>
            </w:r>
          </w:p>
        </w:tc>
      </w:tr>
      <w:tr w:rsidR="455FA339" w:rsidTr="455FA339" w14:paraId="640EF231">
        <w:trPr>
          <w:trHeight w:val="435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29DE2FE" w14:textId="36AC742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Supervisors work with employees and medical residents to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determine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an appropriate schedule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and arrange for patient care coverage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9411CE4" w14:textId="39D619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9479BCD" w14:textId="46B788E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60DB510C" w:rsidP="455FA339" w:rsidRDefault="60DB510C" w14:paraId="3C4AD56C" w14:textId="17CD8D8D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60DB51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___/5</w:t>
            </w:r>
          </w:p>
        </w:tc>
      </w:tr>
      <w:tr w:rsidR="455FA339" w:rsidTr="455FA339" w14:paraId="22C308AD">
        <w:trPr>
          <w:trHeight w:val="240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EAB3E0C" w14:textId="6CBAAF2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Supervisors discuss adjustments to return to duty after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maternity leave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that addresses reduced work hours, potential part-time or adjustment in schedules to avoid the most taxing rotations as the first ones after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maternity leave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97B8EF1" w14:textId="5B921C7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351AD50" w14:textId="5E740DA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7F8A3F23" w:rsidP="455FA339" w:rsidRDefault="7F8A3F23" w14:paraId="48CFF292" w14:textId="1A5D3939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7F8A3F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___/5</w:t>
            </w:r>
          </w:p>
        </w:tc>
      </w:tr>
      <w:tr w:rsidR="455FA339" w:rsidTr="455FA339" w14:paraId="50DFEDF8">
        <w:trPr>
          <w:trHeight w:val="405"/>
        </w:trPr>
        <w:tc>
          <w:tcPr>
            <w:tcW w:w="7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2F92F3B3" w:rsidP="455FA339" w:rsidRDefault="2F92F3B3" w14:paraId="654214BD" w14:textId="592541F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55FA339" w:rsidR="2F92F3B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2"/>
                <w:szCs w:val="22"/>
                <w:lang w:val="en-US"/>
              </w:rPr>
              <w:t>DOMAIN SCORE (total score column)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6344EAA" w14:textId="67844153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0D81805" w14:textId="75942C2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bottom"/>
          </w:tcPr>
          <w:p w:rsidR="11D36AB6" w:rsidP="455FA339" w:rsidRDefault="11D36AB6" w14:paraId="73C2A14E" w14:textId="52B0F481">
            <w:pPr>
              <w:pStyle w:val="Normal"/>
              <w:spacing w:line="240" w:lineRule="auto"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55FA339" w:rsidR="11D36A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  <w:t>___/18</w:t>
            </w:r>
          </w:p>
        </w:tc>
      </w:tr>
    </w:tbl>
    <w:p xmlns:wp14="http://schemas.microsoft.com/office/word/2010/wordml" w:rsidP="455FA339" w14:paraId="5D793175" wp14:textId="6335542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55FA339" w14:paraId="476D7A9C" wp14:textId="1410C0D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describe the culture of breastfeeding support for employees, including medical </w:t>
      </w: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trainees</w:t>
      </w: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within your </w:t>
      </w:r>
      <w:r w:rsidRPr="455FA339" w:rsidR="03ADAA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2"/>
          <w:szCs w:val="22"/>
          <w:lang w:val="en-US"/>
        </w:rPr>
        <w:t>educational institution</w:t>
      </w: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7295"/>
        <w:gridCol w:w="635"/>
        <w:gridCol w:w="555"/>
        <w:gridCol w:w="870"/>
      </w:tblGrid>
      <w:tr w:rsidR="455FA339" w:rsidTr="455FA339" w14:paraId="0C2A2402">
        <w:trPr>
          <w:trHeight w:val="6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54C339ED" w:rsidP="455FA339" w:rsidRDefault="54C339ED" w14:paraId="27EBA5DC" w14:textId="410BE994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455FA339" w:rsidR="54C339E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DOMAIN 4: CULTURE OF SUPPORT</w:t>
            </w:r>
          </w:p>
          <w:p w:rsidR="455FA339" w:rsidP="455FA339" w:rsidRDefault="455FA339" w14:paraId="4D643F61" w14:textId="48FB7BA9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DD6A5EB" w14:textId="06C073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Yes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68F920D" w14:textId="653D7C2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No </w:t>
            </w: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229E6972" w:rsidP="455FA339" w:rsidRDefault="229E6972" w14:paraId="0B478E54" w14:textId="208943A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455FA339" w:rsidR="229E69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455FA339" w:rsidTr="455FA339" w14:paraId="1F7C790F">
        <w:trPr>
          <w:trHeight w:val="54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9FFF5A6" w14:textId="5FF1D4B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All employees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including medical residents, are educated about the benefits of breastfeeding for mother and baby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3DC2BA5" w14:textId="2F760CB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5AC29BE" w14:textId="1D8EA51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6B559F9D" w:rsidP="455FA339" w:rsidRDefault="6B559F9D" w14:paraId="5F8B5EAF" w14:textId="22748332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6B559F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22265763">
        <w:trPr>
          <w:trHeight w:val="555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E4B7928" w14:textId="3BB9EC6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All employees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including medical residents, are educated about the details of the lactation policy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B9CC2A3" w14:textId="42A9CB0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E2CCDA8" w14:textId="1EEBFDD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254843B7" w:rsidP="455FA339" w:rsidRDefault="254843B7" w14:paraId="4D8882A0" w14:textId="4A27D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254843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___/3</w:t>
            </w:r>
          </w:p>
        </w:tc>
      </w:tr>
      <w:tr w:rsidR="455FA339" w:rsidTr="455FA339" w14:paraId="16807A58">
        <w:trPr>
          <w:trHeight w:val="825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8BCD364" w14:textId="5790DE8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All employees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including medical residents, are educated about their responsibilities and the responsibilities of supervisors as outlined by the lactation policy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EE2685A" w14:textId="7CEAF96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BD58FC0" w14:textId="74A5F72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1286235A" w:rsidP="455FA339" w:rsidRDefault="1286235A" w14:paraId="1BC4A72D" w14:textId="06F7BD9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128623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___/3</w:t>
            </w:r>
          </w:p>
        </w:tc>
      </w:tr>
      <w:tr w:rsidR="455FA339" w:rsidTr="455FA339" w14:paraId="7203A98D">
        <w:trPr>
          <w:trHeight w:val="27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3612E7C" w14:textId="005EF9E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Details of the lactation policy are provided during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new staff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orientation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8B8700B" w14:textId="21C5059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1FA9658" w14:textId="2919D08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2393EE6B" w:rsidP="455FA339" w:rsidRDefault="2393EE6B" w14:paraId="76494361" w14:textId="3BC49CD6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2393EE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76168125">
        <w:trPr>
          <w:trHeight w:val="54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5975D1F" w14:textId="41D38F0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Details of the lactation policy are provided during yearly training programs for managers/supervisors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7A63FBD" w14:textId="7398452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1A0098A" w14:textId="2684818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7F5228A9" w:rsidP="455FA339" w:rsidRDefault="7F5228A9" w14:paraId="488D150F" w14:textId="68BC3F1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7F5228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01DFCB0C">
        <w:trPr>
          <w:trHeight w:val="27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1B3D9B5" w14:textId="190EFB4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Details of the lactation policy are promoted on the institution's website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5C65B59" w14:textId="12B848F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BCB5422" w14:textId="2246EA8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2375AEA7" w:rsidP="455FA339" w:rsidRDefault="2375AEA7" w14:paraId="4FE0A574" w14:textId="213A91C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2375AE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___1</w:t>
            </w:r>
          </w:p>
        </w:tc>
      </w:tr>
      <w:tr w:rsidR="455FA339" w:rsidTr="455FA339" w14:paraId="676A5B21">
        <w:trPr>
          <w:trHeight w:val="555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1D83B4D" w14:textId="52FF86D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Details of the lactation policy are included under the institution's benefits program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A4A28BF" w14:textId="62A08FB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7F673B6" w14:textId="2EE2859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69AE692C" w:rsidP="455FA339" w:rsidRDefault="69AE692C" w14:paraId="53A94B88" w14:textId="404A7C1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69AE69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74B25924">
        <w:trPr>
          <w:trHeight w:val="54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E032F4A" w14:textId="19F820E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Details of the lactation policy are included in any informational packets provided to all medical trainees, including medical residents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9F3BF56" w14:textId="229D3A7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A8E9084" w14:textId="0603EA3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547B414F" w:rsidP="455FA339" w:rsidRDefault="547B414F" w14:paraId="6337242B" w14:textId="686853E0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547B41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24C1AD6E">
        <w:trPr>
          <w:trHeight w:val="825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EA165F4" w14:textId="24B905D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Details of the lactation policy are explained to the medical resident when they inquire about family leave and health care policies to cover maternity benefits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29FB298" w14:textId="04B8825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253C518" w14:textId="2A73A3D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32314FD7" w:rsidP="455FA339" w:rsidRDefault="32314FD7" w14:paraId="6ECBC454" w14:textId="4C091893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32314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___2</w:t>
            </w:r>
          </w:p>
        </w:tc>
      </w:tr>
      <w:tr w:rsidR="455FA339" w:rsidTr="455FA339" w14:paraId="0C7E0BB9">
        <w:trPr>
          <w:trHeight w:val="54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60430D0" w14:textId="6686902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Availability, location, and instructions for scheduling use of lactation rooms is promoted to all medical trainees, including medical residents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950A8BC" w14:textId="5B0B582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A394CBE" w14:textId="29F5EAB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79C33FAF" w:rsidP="455FA339" w:rsidRDefault="79C33FAF" w14:paraId="40278DAC" w14:textId="66831DE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79C33F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01EFE04A">
        <w:trPr>
          <w:trHeight w:val="54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0BD1EB5" w:rsidP="455FA339" w:rsidRDefault="40BD1EB5" w14:paraId="2D01411E" w14:textId="6D2B1805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55FA339" w:rsidR="40BD1E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2"/>
                <w:szCs w:val="22"/>
                <w:lang w:val="en-US"/>
              </w:rPr>
              <w:t>DOMAIN SCORE (total score column)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DD5FDD1" w14:textId="1A9BB51E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EE2D775" w14:textId="0917B853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bottom"/>
          </w:tcPr>
          <w:p w:rsidR="400E53BC" w:rsidP="455FA339" w:rsidRDefault="400E53BC" w14:paraId="151167C7" w14:textId="51885634">
            <w:pPr>
              <w:pStyle w:val="Normal"/>
              <w:spacing w:line="240" w:lineRule="auto"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55FA339" w:rsidR="400E53B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  <w:t>___/19</w:t>
            </w:r>
          </w:p>
        </w:tc>
      </w:tr>
    </w:tbl>
    <w:p xmlns:wp14="http://schemas.microsoft.com/office/word/2010/wordml" w:rsidP="455FA339" w14:paraId="0983FCA6" wp14:textId="5D4FC10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55FA339" w14:paraId="62CC7471" wp14:textId="3CC04E13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55FA339" w14:paraId="6ADA7306" wp14:textId="4B905B3A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describe the following </w:t>
      </w: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455FA339" w:rsidR="03ADAA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staff roles in terms of breastfeeding support: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7295"/>
        <w:gridCol w:w="635"/>
        <w:gridCol w:w="556"/>
        <w:gridCol w:w="874"/>
      </w:tblGrid>
      <w:tr w:rsidR="455FA339" w:rsidTr="455FA339" w14:paraId="3D413E47">
        <w:trPr>
          <w:trHeight w:val="6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6509BE44" w:rsidP="455FA339" w:rsidRDefault="6509BE44" w14:paraId="6B12D350" w14:textId="7C769D2F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55FA339" w:rsidR="6509BE4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DOMAIN 5: ROLES &amp; RESPONSIBILITIES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6C50BA8" w14:textId="22667F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Yes</w:t>
            </w: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58152DB" w14:textId="0D31B6B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</w:t>
            </w: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200F914E" w:rsidP="455FA339" w:rsidRDefault="200F914E" w14:paraId="488EDF0D" w14:textId="4FDD08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455FA339" w:rsidR="200F91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455FA339" w:rsidTr="455FA339" w14:paraId="7F5C3313">
        <w:trPr>
          <w:trHeight w:val="6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C242666" w14:textId="7F59B9C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policy clearly outlines roles and responsibilities of administration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452CE33" w14:textId="5964DC4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E641414" w14:textId="2CBD5E3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6238D39C" w:rsidP="455FA339" w:rsidRDefault="6238D39C" w14:paraId="08909A85" w14:textId="63A9B901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6238D3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3325C1E3">
        <w:trPr>
          <w:trHeight w:val="27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F61CB81" w14:textId="393A891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policy clearly outlines roles and responsibilities of supervisors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87A60E4" w14:textId="312D7FA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245513B" w14:textId="22AF440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0457EA99" w:rsidP="455FA339" w:rsidRDefault="0457EA99" w14:paraId="3F4A6B6E" w14:textId="264C5383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0457EA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4D745C02">
        <w:trPr>
          <w:trHeight w:val="555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DFB2A78" w14:textId="5DAA4A9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policy clearly outlines roles and responsibilities of employees including medical residents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5522DB1" w14:textId="0B5114F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7D9CEEC" w14:textId="46ECF76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5B11A2DA" w:rsidP="455FA339" w:rsidRDefault="5B11A2DA" w14:paraId="7E9CF7F8" w14:textId="644CF459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5B11A2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1D7D1AC7">
        <w:trPr>
          <w:trHeight w:val="27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92C07F4" w14:textId="2FF1166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A key administrator of the breastfeeding policy is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identified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F608C03" w14:textId="4469D27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263FE73" w14:textId="7959E4F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57A80FC3" w:rsidP="455FA339" w:rsidRDefault="57A80FC3" w14:paraId="69328CB2" w14:textId="5328E809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57A80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05872CAC">
        <w:trPr>
          <w:trHeight w:val="6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291EEB3" w14:textId="1EA00C5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Key administrator conducts or delegates policy training of managers/supervisors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718C71F" w14:textId="22DDEB4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5210C59" w14:textId="7B22507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3E059AE7" w:rsidP="455FA339" w:rsidRDefault="3E059AE7" w14:paraId="4160BF36" w14:textId="079E82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3E059A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457501BB">
        <w:trPr>
          <w:trHeight w:val="555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1496C62" w14:textId="52AA401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Key administrator has developed and documented a clear process for receiving and addressing complaints about lactation benefits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5166989" w14:textId="235F109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8A09915" w14:textId="14D6B12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76C6A35B" w:rsidP="455FA339" w:rsidRDefault="76C6A35B" w14:paraId="12CA0A60" w14:textId="09EB2651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76C6A3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0F064AA0">
        <w:trPr>
          <w:trHeight w:val="54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2BDFB35" w14:textId="70BB5F2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Medical residents are informed of their responsibility to let supervisors know when they need accommodations for breastfeeding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D8EBD1B" w14:textId="4426A6E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6A8AFD6" w14:textId="19A0CD7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5A0C29F6" w:rsidP="455FA339" w:rsidRDefault="5A0C29F6" w14:paraId="46BC2880" w14:textId="4036EA2F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5A0C29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1A0A1CA1">
        <w:trPr>
          <w:trHeight w:val="495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3B7E8BF" w14:textId="4EF3A0B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Supervisors and trainees are both informed that they should work together to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determine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a schedule that meets the medical resident’s lactation needs while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maintaining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patient care responsibilities and/or classroom requirements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1B42E3F7" w14:textId="22A4456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4FD5DD9" w14:textId="5714ABC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6B1175E5" w:rsidP="455FA339" w:rsidRDefault="6B1175E5" w14:paraId="6D4836E9" w14:textId="2DE43382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6B1175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5AEFE5A0">
        <w:trPr>
          <w:trHeight w:val="6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F792BBA" w14:textId="5286CC6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Medical residents are informed of the need to communicate lactation schedule needs with colleagues and supervisors who may be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impacted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by the schedule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B998FAD" w14:textId="098E74B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125D9D5" w14:textId="28F6C18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1A77226A" w:rsidP="455FA339" w:rsidRDefault="1A77226A" w14:paraId="7FDEC100" w14:textId="23842958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1A772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</w:t>
            </w:r>
            <w:r w:rsidRPr="455FA339" w:rsidR="5E61CF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/</w:t>
            </w:r>
            <w:r w:rsidRPr="455FA339" w:rsidR="1A772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</w:tr>
      <w:tr w:rsidR="455FA339" w:rsidTr="455FA339" w14:paraId="17F118AE">
        <w:trPr>
          <w:trHeight w:val="555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C338537" w14:textId="0296B1E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Medical residents are informed of the need to clean up after each session in the lactation room and report any issues with the facilities to the </w:t>
            </w: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appropriate person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90D44F7" w14:textId="5A5FC4B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85602E2" w14:textId="0BDA41A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6C012E27" w:rsidP="455FA339" w:rsidRDefault="6C012E27" w14:paraId="09ED2606" w14:textId="703C5BEF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6C012E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1F33EEA5">
        <w:trPr>
          <w:trHeight w:val="6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BE657D3" w14:textId="0990268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Supervisors (academic dean/program director/department chair) are informed of their responsibility to be aware of the lactation policy and to create a culture of support for breastfeeding to promote physician wellness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6A0634CC" w14:textId="0EB6613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37185CE5" w14:textId="6B22C52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3BA8E1F3" w:rsidP="455FA339" w:rsidRDefault="3BA8E1F3" w14:paraId="378DEA4C" w14:textId="6F80B47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3BA8E1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3917E064">
        <w:trPr>
          <w:trHeight w:val="6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A91CCE0" w14:textId="549C982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Supervisors are informed of the need to communicate with others, especially faculty, who will be affected by a medical residents' lactation schedule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33566B3" w14:textId="4693488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47C5E803" w14:textId="2504E14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1C4110DC" w:rsidP="455FA339" w:rsidRDefault="1C4110DC" w14:paraId="061B69C1" w14:textId="407B655D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1C4110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___/1</w:t>
            </w:r>
          </w:p>
        </w:tc>
      </w:tr>
      <w:tr w:rsidR="455FA339" w:rsidTr="455FA339" w14:paraId="328CF029">
        <w:trPr>
          <w:trHeight w:val="60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1D0460B" w14:textId="1C56AC5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5FA339" w:rsidR="455FA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Supervisors are informed of the need to communicate clear support for the medical resident and ensure that there is a plan for patient care coverage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0BC09E53" w14:textId="2440842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513AB2F6" w14:textId="1B98220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0E9AFC87" w:rsidP="455FA339" w:rsidRDefault="0E9AFC87" w14:paraId="659CB742" w14:textId="3BE2FE4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5FA339" w:rsidR="0E9AF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___/2</w:t>
            </w:r>
          </w:p>
        </w:tc>
      </w:tr>
      <w:tr w:rsidR="455FA339" w:rsidTr="455FA339" w14:paraId="6ADA5348">
        <w:trPr>
          <w:trHeight w:val="525"/>
        </w:trPr>
        <w:tc>
          <w:tcPr>
            <w:tcW w:w="72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56B23357" w:rsidP="455FA339" w:rsidRDefault="56B23357" w14:paraId="77FD4FDF" w14:textId="62BBA119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55FA339" w:rsidR="56B23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2"/>
                <w:szCs w:val="22"/>
                <w:lang w:val="en-US"/>
              </w:rPr>
              <w:t>DOMAIN SCORE (total score column)</w:t>
            </w:r>
          </w:p>
        </w:tc>
        <w:tc>
          <w:tcPr>
            <w:tcW w:w="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744D13EA" w14:textId="4027456A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55FA339" w:rsidP="455FA339" w:rsidRDefault="455FA339" w14:paraId="2B307287" w14:textId="100B5927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bottom"/>
          </w:tcPr>
          <w:p w:rsidR="297E5498" w:rsidP="455FA339" w:rsidRDefault="297E5498" w14:paraId="7569BB15" w14:textId="6E67A70F">
            <w:pPr>
              <w:pStyle w:val="Normal"/>
              <w:spacing w:line="240" w:lineRule="auto"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55FA339" w:rsidR="297E54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</w:rPr>
              <w:t>___/24</w:t>
            </w:r>
          </w:p>
        </w:tc>
      </w:tr>
    </w:tbl>
    <w:p xmlns:wp14="http://schemas.microsoft.com/office/word/2010/wordml" w:rsidP="455FA339" w14:paraId="51DBF0AC" wp14:textId="02E6B2B4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xmlns:wp14="http://schemas.microsoft.com/office/word/2010/wordml" w:rsidP="455FA339" w14:paraId="012EB10C" wp14:textId="12800D62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xmlns:wp14="http://schemas.microsoft.com/office/word/2010/wordml" w:rsidP="455FA339" w14:paraId="2C078E63" wp14:textId="23B045EE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</w:pPr>
      <w:r w:rsidRPr="455FA339" w:rsidR="7F6203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TOTAL ALIGNMENT SCORE:</w:t>
      </w:r>
    </w:p>
    <w:p w:rsidR="223AEF4C" w:rsidP="455FA339" w:rsidRDefault="223AEF4C" w14:paraId="1109D564" w14:textId="55650E40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55FA339" w:rsidR="223AEF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Sum of all domain scores:</w:t>
      </w:r>
    </w:p>
    <w:p w:rsidR="455FA339" w:rsidP="455FA339" w:rsidRDefault="455FA339" w14:paraId="2389FFB3" w14:textId="1E25E7E5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</w:pPr>
    </w:p>
    <w:p w:rsidR="223AEF4C" w:rsidP="455FA339" w:rsidRDefault="223AEF4C" w14:paraId="17E53B83" w14:textId="2B3E0812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</w:pPr>
      <w:r w:rsidRPr="455FA339" w:rsidR="223AEF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  <w:t xml:space="preserve">____________/ </w:t>
      </w:r>
      <w:r w:rsidRPr="455FA339" w:rsidR="223AEF4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  <w:t>100</w:t>
      </w:r>
    </w:p>
    <w:p w:rsidR="455FA339" w:rsidP="455FA339" w:rsidRDefault="455FA339" w14:paraId="03366E1E" w14:textId="4997C4D6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687c21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46510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17fdb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805d5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a2159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e6a69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596ce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2edb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7be4f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fb3d0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68d5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A617E7"/>
    <w:rsid w:val="0042950D"/>
    <w:rsid w:val="007B5C64"/>
    <w:rsid w:val="007B5C64"/>
    <w:rsid w:val="01386DE7"/>
    <w:rsid w:val="021C8083"/>
    <w:rsid w:val="03ADAAE9"/>
    <w:rsid w:val="0457EA99"/>
    <w:rsid w:val="04700EA9"/>
    <w:rsid w:val="05D984B3"/>
    <w:rsid w:val="06D5025B"/>
    <w:rsid w:val="09112575"/>
    <w:rsid w:val="09112575"/>
    <w:rsid w:val="093C66A6"/>
    <w:rsid w:val="0D4443DF"/>
    <w:rsid w:val="0E8E18CC"/>
    <w:rsid w:val="0E9AFC87"/>
    <w:rsid w:val="0F204F6F"/>
    <w:rsid w:val="0FB2C150"/>
    <w:rsid w:val="11D36AB6"/>
    <w:rsid w:val="1286235A"/>
    <w:rsid w:val="12EA6212"/>
    <w:rsid w:val="12EA6212"/>
    <w:rsid w:val="13681F1F"/>
    <w:rsid w:val="13A617E7"/>
    <w:rsid w:val="141E5AE1"/>
    <w:rsid w:val="18505837"/>
    <w:rsid w:val="19B73404"/>
    <w:rsid w:val="1A77226A"/>
    <w:rsid w:val="1C4110DC"/>
    <w:rsid w:val="1E0717B2"/>
    <w:rsid w:val="200F914E"/>
    <w:rsid w:val="2093F1E5"/>
    <w:rsid w:val="20DA3120"/>
    <w:rsid w:val="20DA3120"/>
    <w:rsid w:val="216CA301"/>
    <w:rsid w:val="216CA301"/>
    <w:rsid w:val="223AEF4C"/>
    <w:rsid w:val="229E6972"/>
    <w:rsid w:val="2375AEA7"/>
    <w:rsid w:val="2393EE6B"/>
    <w:rsid w:val="24E62175"/>
    <w:rsid w:val="254843B7"/>
    <w:rsid w:val="27487FBE"/>
    <w:rsid w:val="27C2BC28"/>
    <w:rsid w:val="28B66447"/>
    <w:rsid w:val="28B66447"/>
    <w:rsid w:val="292C4AA4"/>
    <w:rsid w:val="297E5498"/>
    <w:rsid w:val="299839D2"/>
    <w:rsid w:val="2F92F3B3"/>
    <w:rsid w:val="308F36A9"/>
    <w:rsid w:val="308F36A9"/>
    <w:rsid w:val="321E1F74"/>
    <w:rsid w:val="32314FD7"/>
    <w:rsid w:val="36752A98"/>
    <w:rsid w:val="389A488E"/>
    <w:rsid w:val="397B0F04"/>
    <w:rsid w:val="3BA8E1F3"/>
    <w:rsid w:val="3C91961C"/>
    <w:rsid w:val="3C91961C"/>
    <w:rsid w:val="3DDAE56E"/>
    <w:rsid w:val="3E059AE7"/>
    <w:rsid w:val="3EE77A3E"/>
    <w:rsid w:val="3F3729A4"/>
    <w:rsid w:val="3FC8F1FC"/>
    <w:rsid w:val="400E53BC"/>
    <w:rsid w:val="40BD1EB5"/>
    <w:rsid w:val="43521B5E"/>
    <w:rsid w:val="43F78674"/>
    <w:rsid w:val="4530D62D"/>
    <w:rsid w:val="455FA339"/>
    <w:rsid w:val="458D1D26"/>
    <w:rsid w:val="45C8AF00"/>
    <w:rsid w:val="47EF368D"/>
    <w:rsid w:val="4EB47595"/>
    <w:rsid w:val="4F1E24DD"/>
    <w:rsid w:val="50B9F53E"/>
    <w:rsid w:val="526EEDFC"/>
    <w:rsid w:val="540ABE5D"/>
    <w:rsid w:val="54143E7F"/>
    <w:rsid w:val="54143E7F"/>
    <w:rsid w:val="547B414F"/>
    <w:rsid w:val="54C339ED"/>
    <w:rsid w:val="55A68EBE"/>
    <w:rsid w:val="564FC9FE"/>
    <w:rsid w:val="56506199"/>
    <w:rsid w:val="56B23357"/>
    <w:rsid w:val="572936C2"/>
    <w:rsid w:val="574BDF41"/>
    <w:rsid w:val="57A80FC3"/>
    <w:rsid w:val="58438CEC"/>
    <w:rsid w:val="58C50723"/>
    <w:rsid w:val="59936077"/>
    <w:rsid w:val="5A0C29F6"/>
    <w:rsid w:val="5A60D784"/>
    <w:rsid w:val="5B11A2DA"/>
    <w:rsid w:val="5E61CF8B"/>
    <w:rsid w:val="60DB510C"/>
    <w:rsid w:val="6238D39C"/>
    <w:rsid w:val="62C1364A"/>
    <w:rsid w:val="642A6249"/>
    <w:rsid w:val="64E24A90"/>
    <w:rsid w:val="6509BE44"/>
    <w:rsid w:val="66719711"/>
    <w:rsid w:val="68ACFBBC"/>
    <w:rsid w:val="69AE692C"/>
    <w:rsid w:val="69F1965F"/>
    <w:rsid w:val="6AD16D7B"/>
    <w:rsid w:val="6B1175E5"/>
    <w:rsid w:val="6B559F9D"/>
    <w:rsid w:val="6C012E27"/>
    <w:rsid w:val="6CED6645"/>
    <w:rsid w:val="6E7984CE"/>
    <w:rsid w:val="746F936E"/>
    <w:rsid w:val="7488AEC8"/>
    <w:rsid w:val="74F8782A"/>
    <w:rsid w:val="74F8782A"/>
    <w:rsid w:val="76C6A35B"/>
    <w:rsid w:val="7725C90B"/>
    <w:rsid w:val="77AAB3FD"/>
    <w:rsid w:val="7810FCA4"/>
    <w:rsid w:val="79C33FAF"/>
    <w:rsid w:val="7ADD328E"/>
    <w:rsid w:val="7B7439C0"/>
    <w:rsid w:val="7B8A622D"/>
    <w:rsid w:val="7D0B1CE6"/>
    <w:rsid w:val="7F5228A9"/>
    <w:rsid w:val="7F6203E6"/>
    <w:rsid w:val="7F88310A"/>
    <w:rsid w:val="7F8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17E7"/>
  <w15:chartTrackingRefBased/>
  <w15:docId w15:val="{A1D0B066-726C-431C-A782-85B370D54E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aafp.org/about/policies/all/breastfeeding-lactation-medical-trainees.html" TargetMode="External" Id="Rae5ac292c9984a78" /><Relationship Type="http://schemas.openxmlformats.org/officeDocument/2006/relationships/numbering" Target="numbering.xml" Id="R9d7af297e7124b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2023-07-07T14:16:54.0406174Z</dcterms:created>
  <dcterms:modified xsi:type="dcterms:W3CDTF">2023-07-07T15:01:44.2911760Z</dcterms:modified>
  <dc:creator>Cooney, Maureen</dc:creator>
  <lastModifiedBy>Cooney, Maureen</lastModifiedBy>
</coreProperties>
</file>